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F1179" w:rsidR="003F1179" w:rsidP="2918BC5D" w:rsidRDefault="003F1179" w14:paraId="7A27B0C3" w14:textId="6606B42F">
      <w:pPr>
        <w:pStyle w:val="Subtitle"/>
        <w:spacing w:line="240" w:lineRule="auto"/>
        <w:rPr>
          <w:rFonts w:ascii="Aptos Display" w:hAnsi="Aptos Display" w:eastAsia="Aptos Display" w:cs="Aptos Display"/>
          <w:b w:val="1"/>
          <w:bCs w:val="1"/>
          <w:sz w:val="22"/>
          <w:szCs w:val="22"/>
        </w:rPr>
      </w:pPr>
      <w:r w:rsidR="70FCDB78">
        <w:rPr/>
        <w:t>St Aidan’s Parish Pastoral Council Meeting</w:t>
      </w:r>
      <w:r w:rsidR="364AD74B">
        <w:rPr/>
        <w:t xml:space="preserve"> – </w:t>
      </w:r>
      <w:r w:rsidR="61DAEF78">
        <w:rPr/>
        <w:t>1st July 2026</w:t>
      </w:r>
    </w:p>
    <w:p w:rsidR="004961AB" w:rsidP="07F591D8" w:rsidRDefault="6D7088B9" w14:paraId="0D73877E" w14:textId="701A5376">
      <w:pPr>
        <w:spacing w:line="240" w:lineRule="auto"/>
        <w:rPr>
          <w:rFonts w:ascii="Aptos Display" w:hAnsi="Aptos Display" w:eastAsia="Aptos Display" w:cs="Aptos Display"/>
          <w:b/>
          <w:bCs/>
          <w:sz w:val="22"/>
          <w:szCs w:val="22"/>
        </w:rPr>
      </w:pPr>
      <w:r w:rsidRPr="07F591D8">
        <w:rPr>
          <w:rFonts w:ascii="Aptos Display" w:hAnsi="Aptos Display" w:eastAsia="Aptos Display" w:cs="Aptos Display"/>
          <w:b/>
          <w:bCs/>
          <w:sz w:val="22"/>
          <w:szCs w:val="22"/>
        </w:rPr>
        <w:t>Attendees:</w:t>
      </w:r>
    </w:p>
    <w:p w:rsidRPr="00A36D95" w:rsidR="00731CDE" w:rsidP="07F591D8" w:rsidRDefault="1DCF4E2E" w14:paraId="75242354" w14:textId="1A521079">
      <w:pPr>
        <w:spacing w:line="240" w:lineRule="auto"/>
        <w:rPr>
          <w:rFonts w:ascii="Aptos Display" w:hAnsi="Aptos Display" w:eastAsia="Aptos Display" w:cs="Aptos Display"/>
          <w:sz w:val="22"/>
          <w:szCs w:val="22"/>
        </w:rPr>
      </w:pPr>
      <w:r w:rsidRPr="2918BC5D" w:rsidR="41F57FE7">
        <w:rPr>
          <w:rFonts w:ascii="Aptos Display" w:hAnsi="Aptos Display" w:eastAsia="Aptos Display" w:cs="Aptos Display"/>
          <w:sz w:val="22"/>
          <w:szCs w:val="22"/>
        </w:rPr>
        <w:t>Father Peter Mansfield</w:t>
      </w:r>
      <w:r w:rsidRPr="2918BC5D" w:rsidR="238D5CCC">
        <w:rPr>
          <w:rFonts w:ascii="Aptos Display" w:hAnsi="Aptos Display" w:eastAsia="Aptos Display" w:cs="Aptos Display"/>
          <w:sz w:val="22"/>
          <w:szCs w:val="22"/>
        </w:rPr>
        <w:t xml:space="preserve">, </w:t>
      </w:r>
      <w:r w:rsidRPr="2918BC5D" w:rsidR="41F57FE7">
        <w:rPr>
          <w:rFonts w:ascii="Aptos Display" w:hAnsi="Aptos Display" w:eastAsia="Aptos Display" w:cs="Aptos Display"/>
          <w:sz w:val="22"/>
          <w:szCs w:val="22"/>
        </w:rPr>
        <w:t>Richard Thurbon</w:t>
      </w:r>
      <w:r w:rsidRPr="2918BC5D" w:rsidR="6DA00381">
        <w:rPr>
          <w:rFonts w:ascii="Aptos Display" w:hAnsi="Aptos Display" w:eastAsia="Aptos Display" w:cs="Aptos Display"/>
          <w:sz w:val="22"/>
          <w:szCs w:val="22"/>
        </w:rPr>
        <w:t xml:space="preserve">, </w:t>
      </w:r>
      <w:r w:rsidRPr="2918BC5D" w:rsidR="41F57FE7">
        <w:rPr>
          <w:rFonts w:ascii="Aptos Display" w:hAnsi="Aptos Display" w:eastAsia="Aptos Display" w:cs="Aptos Display"/>
          <w:sz w:val="22"/>
          <w:szCs w:val="22"/>
        </w:rPr>
        <w:t>Penne Cecil Hutton</w:t>
      </w:r>
      <w:r w:rsidRPr="2918BC5D" w:rsidR="3D5DCBE1">
        <w:rPr>
          <w:rFonts w:ascii="Aptos Display" w:hAnsi="Aptos Display" w:eastAsia="Aptos Display" w:cs="Aptos Display"/>
          <w:sz w:val="22"/>
          <w:szCs w:val="22"/>
        </w:rPr>
        <w:t xml:space="preserve">, </w:t>
      </w:r>
      <w:r w:rsidRPr="2918BC5D" w:rsidR="41F57FE7">
        <w:rPr>
          <w:rFonts w:ascii="Aptos Display" w:hAnsi="Aptos Display" w:eastAsia="Aptos Display" w:cs="Aptos Display"/>
          <w:sz w:val="22"/>
          <w:szCs w:val="22"/>
        </w:rPr>
        <w:t>Sarah Yusoof</w:t>
      </w:r>
      <w:r w:rsidRPr="2918BC5D" w:rsidR="5E0F251D">
        <w:rPr>
          <w:rFonts w:ascii="Aptos Display" w:hAnsi="Aptos Display" w:eastAsia="Aptos Display" w:cs="Aptos Display"/>
          <w:sz w:val="22"/>
          <w:szCs w:val="22"/>
        </w:rPr>
        <w:t xml:space="preserve">, </w:t>
      </w:r>
      <w:r w:rsidRPr="2918BC5D" w:rsidR="41F57FE7">
        <w:rPr>
          <w:rFonts w:ascii="Aptos Display" w:hAnsi="Aptos Display" w:eastAsia="Aptos Display" w:cs="Aptos Display"/>
          <w:sz w:val="22"/>
          <w:szCs w:val="22"/>
        </w:rPr>
        <w:t xml:space="preserve">Chibuye </w:t>
      </w:r>
      <w:r w:rsidRPr="2918BC5D" w:rsidR="41F57FE7">
        <w:rPr>
          <w:rFonts w:ascii="Aptos Display" w:hAnsi="Aptos Display" w:eastAsia="Aptos Display" w:cs="Aptos Display"/>
          <w:sz w:val="22"/>
          <w:szCs w:val="22"/>
        </w:rPr>
        <w:t>Ngwisha</w:t>
      </w:r>
      <w:r w:rsidRPr="2918BC5D" w:rsidR="41F57FE7">
        <w:rPr>
          <w:rFonts w:ascii="Aptos Display" w:hAnsi="Aptos Display" w:eastAsia="Aptos Display" w:cs="Aptos Display"/>
          <w:sz w:val="22"/>
          <w:szCs w:val="22"/>
        </w:rPr>
        <w:t xml:space="preserve"> </w:t>
      </w:r>
    </w:p>
    <w:p w:rsidR="446D23E2" w:rsidP="07F591D8" w:rsidRDefault="446D23E2" w14:paraId="2B85AFBC" w14:textId="4AB3BF03">
      <w:pPr>
        <w:spacing w:line="240" w:lineRule="auto"/>
        <w:rPr>
          <w:rFonts w:ascii="Aptos Display" w:hAnsi="Aptos Display" w:eastAsia="Aptos Display" w:cs="Aptos Display"/>
          <w:sz w:val="22"/>
          <w:szCs w:val="22"/>
        </w:rPr>
      </w:pPr>
      <w:r w:rsidRPr="2918BC5D" w:rsidR="05B7EACD">
        <w:rPr>
          <w:rFonts w:ascii="Aptos Display" w:hAnsi="Aptos Display" w:eastAsia="Aptos Display" w:cs="Aptos Display"/>
          <w:sz w:val="22"/>
          <w:szCs w:val="22"/>
        </w:rPr>
        <w:t>Simon Archer</w:t>
      </w:r>
      <w:r w:rsidRPr="2918BC5D" w:rsidR="5A7A96AF">
        <w:rPr>
          <w:rFonts w:ascii="Aptos Display" w:hAnsi="Aptos Display" w:eastAsia="Aptos Display" w:cs="Aptos Display"/>
          <w:sz w:val="22"/>
          <w:szCs w:val="22"/>
        </w:rPr>
        <w:t xml:space="preserve">, </w:t>
      </w:r>
      <w:r w:rsidRPr="2918BC5D" w:rsidR="05B7EACD">
        <w:rPr>
          <w:rFonts w:ascii="Aptos Display" w:hAnsi="Aptos Display" w:eastAsia="Aptos Display" w:cs="Aptos Display"/>
          <w:sz w:val="22"/>
          <w:szCs w:val="22"/>
        </w:rPr>
        <w:t>Jeannine Nembhard (Secretary)</w:t>
      </w:r>
    </w:p>
    <w:p w:rsidR="00974F27" w:rsidP="07F591D8" w:rsidRDefault="00974F27" w14:paraId="41DE7F8D" w14:textId="77777777">
      <w:pPr>
        <w:spacing w:line="240" w:lineRule="auto"/>
        <w:rPr>
          <w:rFonts w:ascii="Aptos Display" w:hAnsi="Aptos Display" w:eastAsia="Aptos Display" w:cs="Aptos Display"/>
          <w:sz w:val="22"/>
          <w:szCs w:val="22"/>
        </w:rPr>
      </w:pPr>
    </w:p>
    <w:p w:rsidRPr="001E3322" w:rsidR="00A00247" w:rsidP="07F591D8" w:rsidRDefault="72C6668B" w14:paraId="7672299A" w14:textId="3B763BBC">
      <w:pPr>
        <w:spacing w:line="240" w:lineRule="auto"/>
        <w:rPr>
          <w:rFonts w:ascii="Aptos Display" w:hAnsi="Aptos Display" w:eastAsia="Aptos Display" w:cs="Aptos Display"/>
          <w:b/>
          <w:bCs/>
          <w:sz w:val="22"/>
          <w:szCs w:val="22"/>
        </w:rPr>
      </w:pPr>
      <w:r w:rsidRPr="07F591D8">
        <w:rPr>
          <w:rFonts w:ascii="Aptos Display" w:hAnsi="Aptos Display" w:eastAsia="Aptos Display" w:cs="Aptos Display"/>
          <w:b/>
          <w:bCs/>
          <w:sz w:val="22"/>
          <w:szCs w:val="22"/>
        </w:rPr>
        <w:t>Apologies:</w:t>
      </w:r>
    </w:p>
    <w:p w:rsidR="07F591D8" w:rsidP="2918BC5D" w:rsidRDefault="07F591D8" w14:paraId="3B7D24B3" w14:textId="1669626E">
      <w:pPr>
        <w:spacing w:line="240" w:lineRule="auto"/>
        <w:rPr>
          <w:rFonts w:ascii="Aptos Display" w:hAnsi="Aptos Display" w:eastAsia="Aptos Display" w:cs="Aptos Display"/>
          <w:sz w:val="22"/>
          <w:szCs w:val="22"/>
        </w:rPr>
      </w:pPr>
      <w:r w:rsidRPr="2918BC5D" w:rsidR="364AD74B">
        <w:rPr>
          <w:rFonts w:ascii="Aptos Display" w:hAnsi="Aptos Display" w:eastAsia="Aptos Display" w:cs="Aptos Display"/>
          <w:sz w:val="22"/>
          <w:szCs w:val="22"/>
        </w:rPr>
        <w:t>Martin</w:t>
      </w:r>
      <w:r w:rsidRPr="2918BC5D" w:rsidR="70FCDB78">
        <w:rPr>
          <w:rFonts w:ascii="Aptos Display" w:hAnsi="Aptos Display" w:eastAsia="Aptos Display" w:cs="Aptos Display"/>
          <w:sz w:val="22"/>
          <w:szCs w:val="22"/>
        </w:rPr>
        <w:t xml:space="preserve"> Puckett</w:t>
      </w:r>
      <w:r w:rsidRPr="2918BC5D" w:rsidR="600AFFB1">
        <w:rPr>
          <w:rFonts w:ascii="Aptos Display" w:hAnsi="Aptos Display" w:eastAsia="Aptos Display" w:cs="Aptos Display"/>
          <w:sz w:val="22"/>
          <w:szCs w:val="22"/>
        </w:rPr>
        <w:t xml:space="preserve">, </w:t>
      </w:r>
      <w:r w:rsidRPr="2918BC5D" w:rsidR="6B42174E">
        <w:rPr>
          <w:rFonts w:ascii="Aptos Display" w:hAnsi="Aptos Display" w:eastAsia="Aptos Display" w:cs="Aptos Display"/>
          <w:sz w:val="22"/>
          <w:szCs w:val="22"/>
        </w:rPr>
        <w:t>Gerry O’Donnell</w:t>
      </w:r>
      <w:r w:rsidRPr="2918BC5D" w:rsidR="4051F4F7">
        <w:rPr>
          <w:rFonts w:ascii="Aptos Display" w:hAnsi="Aptos Display" w:eastAsia="Aptos Display" w:cs="Aptos Display"/>
          <w:sz w:val="22"/>
          <w:szCs w:val="22"/>
        </w:rPr>
        <w:t xml:space="preserve">, </w:t>
      </w:r>
      <w:r w:rsidRPr="2918BC5D" w:rsidR="6B42174E">
        <w:rPr>
          <w:rFonts w:ascii="Aptos Display" w:hAnsi="Aptos Display" w:eastAsia="Aptos Display" w:cs="Aptos Display"/>
          <w:sz w:val="22"/>
          <w:szCs w:val="22"/>
        </w:rPr>
        <w:t>Alexandra Collins</w:t>
      </w:r>
      <w:r w:rsidRPr="2918BC5D" w:rsidR="078E40F3">
        <w:rPr>
          <w:rFonts w:ascii="Aptos Display" w:hAnsi="Aptos Display" w:eastAsia="Aptos Display" w:cs="Aptos Display"/>
          <w:sz w:val="22"/>
          <w:szCs w:val="22"/>
        </w:rPr>
        <w:t xml:space="preserve">, </w:t>
      </w:r>
      <w:r w:rsidRPr="2918BC5D" w:rsidR="6B42174E">
        <w:rPr>
          <w:rFonts w:ascii="Aptos Display" w:hAnsi="Aptos Display" w:eastAsia="Aptos Display" w:cs="Aptos Display"/>
          <w:sz w:val="22"/>
          <w:szCs w:val="22"/>
        </w:rPr>
        <w:t>Lesley</w:t>
      </w:r>
      <w:r w:rsidRPr="2918BC5D" w:rsidR="10E69E6D">
        <w:rPr>
          <w:rFonts w:ascii="Aptos Display" w:hAnsi="Aptos Display" w:eastAsia="Aptos Display" w:cs="Aptos Display"/>
          <w:sz w:val="22"/>
          <w:szCs w:val="22"/>
        </w:rPr>
        <w:t xml:space="preserve"> </w:t>
      </w:r>
      <w:r w:rsidRPr="2918BC5D" w:rsidR="10E69E6D">
        <w:rPr>
          <w:rFonts w:ascii="Aptos Display" w:hAnsi="Aptos Display" w:eastAsia="Aptos Display" w:cs="Aptos Display"/>
          <w:sz w:val="22"/>
          <w:szCs w:val="22"/>
        </w:rPr>
        <w:t>Leavey</w:t>
      </w:r>
      <w:r w:rsidRPr="2918BC5D" w:rsidR="686999C8">
        <w:rPr>
          <w:rFonts w:ascii="Aptos Display" w:hAnsi="Aptos Display" w:eastAsia="Aptos Display" w:cs="Aptos Display"/>
          <w:sz w:val="22"/>
          <w:szCs w:val="22"/>
        </w:rPr>
        <w:t xml:space="preserve">, </w:t>
      </w:r>
      <w:r w:rsidRPr="2918BC5D" w:rsidR="0EB7DF17">
        <w:rPr>
          <w:rFonts w:ascii="Aptos Display" w:hAnsi="Aptos Display" w:eastAsia="Aptos Display" w:cs="Aptos Display"/>
          <w:sz w:val="22"/>
          <w:szCs w:val="22"/>
        </w:rPr>
        <w:t>Craig Ditchfield</w:t>
      </w:r>
    </w:p>
    <w:p w:rsidR="07F591D8" w:rsidP="07F591D8" w:rsidRDefault="07F591D8" w14:paraId="15AD43FB" w14:textId="34F9CC95">
      <w:pPr>
        <w:pStyle w:val="ListParagraph"/>
        <w:ind w:left="270"/>
        <w:rPr>
          <w:rFonts w:ascii="Aptos Display" w:hAnsi="Aptos Display" w:eastAsia="Aptos Display" w:cs="Aptos Display"/>
          <w:sz w:val="22"/>
          <w:szCs w:val="22"/>
        </w:rPr>
      </w:pPr>
    </w:p>
    <w:p w:rsidR="3B1B1C9C" w:rsidP="07F591D8" w:rsidRDefault="3B1B1C9C" w14:paraId="0A5581A4" w14:textId="33DF8238">
      <w:pPr>
        <w:pStyle w:val="ListParagraph"/>
        <w:numPr>
          <w:ilvl w:val="0"/>
          <w:numId w:val="4"/>
        </w:numPr>
        <w:ind w:left="360"/>
        <w:rPr>
          <w:rFonts w:ascii="Aptos Display" w:hAnsi="Aptos Display" w:eastAsia="Aptos Display" w:cs="Aptos Display"/>
          <w:sz w:val="22"/>
          <w:szCs w:val="22"/>
        </w:rPr>
      </w:pPr>
      <w:r w:rsidRPr="07F591D8">
        <w:rPr>
          <w:rFonts w:ascii="Aptos Display" w:hAnsi="Aptos Display" w:eastAsia="Aptos Display" w:cs="Aptos Display"/>
          <w:sz w:val="22"/>
          <w:szCs w:val="22"/>
        </w:rPr>
        <w:t>Father Peter welcomed the PPC to the meeting</w:t>
      </w:r>
      <w:r w:rsidRPr="07F591D8" w:rsidR="7117D682">
        <w:rPr>
          <w:rFonts w:ascii="Aptos Display" w:hAnsi="Aptos Display" w:eastAsia="Aptos Display" w:cs="Aptos Display"/>
          <w:sz w:val="22"/>
          <w:szCs w:val="22"/>
        </w:rPr>
        <w:t xml:space="preserve"> and thanked Erica for her</w:t>
      </w:r>
      <w:r w:rsidRPr="07F591D8" w:rsidR="55322CC2">
        <w:rPr>
          <w:rFonts w:ascii="Aptos Display" w:hAnsi="Aptos Display" w:eastAsia="Aptos Display" w:cs="Aptos Display"/>
          <w:sz w:val="22"/>
          <w:szCs w:val="22"/>
        </w:rPr>
        <w:t xml:space="preserve"> contributions</w:t>
      </w:r>
      <w:r w:rsidRPr="07F591D8" w:rsidR="5A690AFD">
        <w:rPr>
          <w:rFonts w:ascii="Aptos Display" w:hAnsi="Aptos Display" w:eastAsia="Aptos Display" w:cs="Aptos Display"/>
          <w:sz w:val="22"/>
          <w:szCs w:val="22"/>
        </w:rPr>
        <w:t xml:space="preserve"> as Chairperson</w:t>
      </w:r>
      <w:r w:rsidRPr="07F591D8" w:rsidR="55322CC2">
        <w:rPr>
          <w:rFonts w:ascii="Aptos Display" w:hAnsi="Aptos Display" w:eastAsia="Aptos Display" w:cs="Aptos Display"/>
          <w:sz w:val="22"/>
          <w:szCs w:val="22"/>
        </w:rPr>
        <w:t xml:space="preserve">, particularly regarding the Parish </w:t>
      </w:r>
      <w:r w:rsidRPr="07F591D8" w:rsidR="37AB120A">
        <w:rPr>
          <w:rFonts w:ascii="Aptos Display" w:hAnsi="Aptos Display" w:eastAsia="Aptos Display" w:cs="Aptos Display"/>
          <w:sz w:val="22"/>
          <w:szCs w:val="22"/>
        </w:rPr>
        <w:t xml:space="preserve">Plan. Martin Puckett will no longer attend meeting but remains available for </w:t>
      </w:r>
      <w:r w:rsidRPr="07F591D8" w:rsidR="4F3D102E">
        <w:rPr>
          <w:rFonts w:ascii="Aptos Display" w:hAnsi="Aptos Display" w:eastAsia="Aptos Display" w:cs="Aptos Display"/>
          <w:sz w:val="22"/>
          <w:szCs w:val="22"/>
        </w:rPr>
        <w:t>consultations</w:t>
      </w:r>
      <w:r w:rsidRPr="07F591D8" w:rsidR="37AB120A">
        <w:rPr>
          <w:rFonts w:ascii="Aptos Display" w:hAnsi="Aptos Display" w:eastAsia="Aptos Display" w:cs="Aptos Display"/>
          <w:sz w:val="22"/>
          <w:szCs w:val="22"/>
        </w:rPr>
        <w:t>. Additionally, Craig Ditch</w:t>
      </w:r>
      <w:r w:rsidRPr="07F591D8" w:rsidR="6EFB337A">
        <w:rPr>
          <w:rFonts w:ascii="Aptos Display" w:hAnsi="Aptos Display" w:eastAsia="Aptos Display" w:cs="Aptos Display"/>
          <w:sz w:val="22"/>
          <w:szCs w:val="22"/>
        </w:rPr>
        <w:t>field is leaving the parish in August and will depart the council. They were recognised for their extensive work</w:t>
      </w:r>
      <w:r w:rsidRPr="07F591D8" w:rsidR="303BD123">
        <w:rPr>
          <w:rFonts w:ascii="Aptos Display" w:hAnsi="Aptos Display" w:eastAsia="Aptos Display" w:cs="Aptos Display"/>
          <w:sz w:val="22"/>
          <w:szCs w:val="22"/>
        </w:rPr>
        <w:t xml:space="preserve"> </w:t>
      </w:r>
      <w:r w:rsidR="00CB29AA">
        <w:rPr>
          <w:rFonts w:ascii="Aptos Display" w:hAnsi="Aptos Display" w:eastAsia="Aptos Display" w:cs="Aptos Display"/>
          <w:sz w:val="22"/>
          <w:szCs w:val="22"/>
        </w:rPr>
        <w:t xml:space="preserve">and contributions </w:t>
      </w:r>
      <w:r w:rsidRPr="07F591D8" w:rsidR="005E2783">
        <w:rPr>
          <w:rFonts w:ascii="Aptos Display" w:hAnsi="Aptos Display" w:eastAsia="Aptos Display" w:cs="Aptos Display"/>
          <w:sz w:val="22"/>
          <w:szCs w:val="22"/>
        </w:rPr>
        <w:t>for the committee.</w:t>
      </w:r>
    </w:p>
    <w:p w:rsidR="564FC6B0" w:rsidP="07F591D8" w:rsidRDefault="564FC6B0" w14:paraId="42D8E318" w14:textId="000D68C8">
      <w:pPr>
        <w:pStyle w:val="ListParagraph"/>
        <w:ind w:left="360" w:hanging="360"/>
        <w:rPr>
          <w:rFonts w:ascii="Aptos Display" w:hAnsi="Aptos Display" w:eastAsia="Aptos Display" w:cs="Aptos Display"/>
          <w:sz w:val="22"/>
          <w:szCs w:val="22"/>
        </w:rPr>
      </w:pPr>
    </w:p>
    <w:p w:rsidR="564FC6B0" w:rsidP="2918BC5D" w:rsidRDefault="564FC6B0" w14:paraId="7B8305AD" w14:textId="241B5FC9">
      <w:pPr>
        <w:pStyle w:val="ListParagraph"/>
        <w:numPr>
          <w:ilvl w:val="0"/>
          <w:numId w:val="0"/>
        </w:numPr>
        <w:ind w:left="360"/>
        <w:rPr>
          <w:rFonts w:ascii="Aptos Display" w:hAnsi="Aptos Display" w:eastAsia="Aptos Display" w:cs="Aptos Display"/>
          <w:color w:val="303030"/>
          <w:sz w:val="22"/>
          <w:szCs w:val="22"/>
        </w:rPr>
      </w:pPr>
      <w:r w:rsidRPr="2918BC5D" w:rsidR="77F30AE1">
        <w:rPr>
          <w:rFonts w:ascii="Aptos Display" w:hAnsi="Aptos Display" w:eastAsia="Aptos Display" w:cs="Aptos Display"/>
          <w:color w:val="303030"/>
          <w:sz w:val="22"/>
          <w:szCs w:val="22"/>
        </w:rPr>
        <w:t>Simon led the group in an opening prayer</w:t>
      </w:r>
      <w:r w:rsidRPr="2918BC5D" w:rsidR="56F22715">
        <w:rPr>
          <w:rFonts w:ascii="Aptos Display" w:hAnsi="Aptos Display" w:eastAsia="Aptos Display" w:cs="Aptos Display"/>
          <w:color w:val="303030"/>
          <w:sz w:val="22"/>
          <w:szCs w:val="22"/>
        </w:rPr>
        <w:t xml:space="preserve">. </w:t>
      </w:r>
    </w:p>
    <w:p w:rsidR="07F591D8" w:rsidP="07F591D8" w:rsidRDefault="07F591D8" w14:paraId="638EC258" w14:textId="6F8E97D0">
      <w:pPr>
        <w:pStyle w:val="ListParagraph"/>
        <w:ind w:left="360"/>
        <w:rPr>
          <w:rFonts w:ascii="Aptos Display" w:hAnsi="Aptos Display" w:eastAsia="Aptos Display" w:cs="Aptos Display"/>
          <w:color w:val="303030"/>
          <w:sz w:val="22"/>
          <w:szCs w:val="22"/>
        </w:rPr>
      </w:pPr>
    </w:p>
    <w:p w:rsidR="064B8BCF" w:rsidP="00CB29AA" w:rsidRDefault="064B8BCF" w14:paraId="3BDADA14" w14:textId="1E1781B1">
      <w:pPr>
        <w:pStyle w:val="ListParagraph"/>
        <w:numPr>
          <w:ilvl w:val="0"/>
          <w:numId w:val="4"/>
        </w:numPr>
        <w:ind w:left="360"/>
        <w:rPr>
          <w:rFonts w:ascii="Aptos Display" w:hAnsi="Aptos Display" w:eastAsia="Aptos Display" w:cs="Aptos Display"/>
          <w:sz w:val="22"/>
          <w:szCs w:val="22"/>
        </w:rPr>
      </w:pPr>
      <w:r w:rsidRPr="07F591D8">
        <w:rPr>
          <w:rFonts w:ascii="Aptos Display" w:hAnsi="Aptos Display" w:eastAsia="Aptos Display" w:cs="Aptos Display"/>
          <w:sz w:val="22"/>
          <w:szCs w:val="22"/>
        </w:rPr>
        <w:t>Election of Chairperson</w:t>
      </w:r>
    </w:p>
    <w:p w:rsidR="2EBE2A88" w:rsidP="2918BC5D" w:rsidRDefault="7207D564" w14:paraId="4A8E45CC" w14:textId="0FF25860">
      <w:pPr>
        <w:pStyle w:val="ListParagraph"/>
        <w:numPr>
          <w:ilvl w:val="0"/>
          <w:numId w:val="0"/>
        </w:numPr>
        <w:ind w:left="360"/>
      </w:pPr>
      <w:r w:rsidRPr="2918BC5D" w:rsidR="028D5A05">
        <w:rPr>
          <w:rFonts w:ascii="Aptos Display" w:hAnsi="Aptos Display" w:eastAsia="Aptos Display" w:cs="Aptos Display"/>
          <w:sz w:val="22"/>
          <w:szCs w:val="22"/>
        </w:rPr>
        <w:t xml:space="preserve">The term of a </w:t>
      </w:r>
      <w:r w:rsidRPr="2918BC5D" w:rsidR="3FC26010">
        <w:rPr>
          <w:rFonts w:ascii="Aptos Display" w:hAnsi="Aptos Display" w:eastAsia="Aptos Display" w:cs="Aptos Display"/>
          <w:sz w:val="22"/>
          <w:szCs w:val="22"/>
        </w:rPr>
        <w:t>chairperson</w:t>
      </w:r>
      <w:r w:rsidRPr="2918BC5D" w:rsidR="028D5A05">
        <w:rPr>
          <w:rFonts w:ascii="Aptos Display" w:hAnsi="Aptos Display" w:eastAsia="Aptos Display" w:cs="Aptos Display"/>
          <w:sz w:val="22"/>
          <w:szCs w:val="22"/>
        </w:rPr>
        <w:t xml:space="preserve"> is 2 years</w:t>
      </w:r>
      <w:r w:rsidRPr="2918BC5D" w:rsidR="66756F7A">
        <w:rPr>
          <w:rFonts w:ascii="Aptos Display" w:hAnsi="Aptos Display" w:eastAsia="Aptos Display" w:cs="Aptos Display"/>
          <w:sz w:val="22"/>
          <w:szCs w:val="22"/>
        </w:rPr>
        <w:t xml:space="preserve">. Sarah, Richard, Penne, Chibwe </w:t>
      </w:r>
      <w:r w:rsidRPr="2918BC5D" w:rsidR="56F22715">
        <w:rPr>
          <w:rFonts w:ascii="Aptos Display" w:hAnsi="Aptos Display" w:eastAsia="Aptos Display" w:cs="Aptos Display"/>
          <w:color w:val="auto"/>
          <w:sz w:val="22"/>
          <w:szCs w:val="22"/>
        </w:rPr>
        <w:t>asked not to be considered</w:t>
      </w:r>
      <w:r w:rsidRPr="2918BC5D" w:rsidR="5BC23479">
        <w:rPr>
          <w:rFonts w:ascii="Aptos Display" w:hAnsi="Aptos Display" w:eastAsia="Aptos Display" w:cs="Aptos Display"/>
          <w:color w:val="auto"/>
          <w:sz w:val="22"/>
          <w:szCs w:val="22"/>
        </w:rPr>
        <w:t>.</w:t>
      </w:r>
      <w:r w:rsidRPr="2918BC5D" w:rsidR="7031CD77">
        <w:rPr>
          <w:rFonts w:ascii="Aptos Display" w:hAnsi="Aptos Display" w:eastAsia="Aptos Display" w:cs="Aptos Display"/>
          <w:color w:val="auto"/>
          <w:sz w:val="22"/>
          <w:szCs w:val="22"/>
        </w:rPr>
        <w:t xml:space="preserve"> </w:t>
      </w:r>
      <w:r w:rsidRPr="2918BC5D" w:rsidR="56F22715">
        <w:rPr>
          <w:rFonts w:ascii="Aptos Display" w:hAnsi="Aptos Display" w:eastAsia="Aptos Display" w:cs="Aptos Display"/>
          <w:sz w:val="22"/>
          <w:szCs w:val="22"/>
        </w:rPr>
        <w:t xml:space="preserve"> </w:t>
      </w:r>
      <w:r w:rsidRPr="2918BC5D" w:rsidR="7031CD77">
        <w:rPr>
          <w:rFonts w:ascii="Aptos Display" w:hAnsi="Aptos Display" w:eastAsia="Aptos Display" w:cs="Aptos Display"/>
          <w:sz w:val="22"/>
          <w:szCs w:val="22"/>
        </w:rPr>
        <w:t>Simo</w:t>
      </w:r>
      <w:r w:rsidRPr="2918BC5D" w:rsidR="65C06B9A">
        <w:rPr>
          <w:rFonts w:ascii="Aptos Display" w:hAnsi="Aptos Display" w:eastAsia="Aptos Display" w:cs="Aptos Display"/>
          <w:sz w:val="22"/>
          <w:szCs w:val="22"/>
        </w:rPr>
        <w:t>n expressed reservations due to the level of work and commitment but agreed to</w:t>
      </w:r>
      <w:r w:rsidRPr="2918BC5D" w:rsidR="015D8137">
        <w:rPr>
          <w:rFonts w:ascii="Aptos Display" w:hAnsi="Aptos Display" w:eastAsia="Aptos Display" w:cs="Aptos Display"/>
          <w:sz w:val="22"/>
          <w:szCs w:val="22"/>
        </w:rPr>
        <w:t xml:space="preserve"> serve as chair and emphasised the delegation of work amongst the committee. </w:t>
      </w:r>
      <w:r w:rsidRPr="2918BC5D" w:rsidR="41E8A49D">
        <w:rPr>
          <w:rFonts w:ascii="Aptos Display" w:hAnsi="Aptos Display" w:eastAsia="Aptos Display" w:cs="Aptos Display"/>
          <w:sz w:val="22"/>
          <w:szCs w:val="22"/>
        </w:rPr>
        <w:t xml:space="preserve">Simon </w:t>
      </w:r>
      <w:r w:rsidRPr="2918BC5D" w:rsidR="41EA48A2">
        <w:rPr>
          <w:rFonts w:ascii="Aptos Display" w:hAnsi="Aptos Display" w:eastAsia="Aptos Display" w:cs="Aptos Display"/>
          <w:sz w:val="22"/>
          <w:szCs w:val="22"/>
        </w:rPr>
        <w:t xml:space="preserve">voted in as </w:t>
      </w:r>
      <w:r w:rsidRPr="2918BC5D" w:rsidR="41E8A49D">
        <w:rPr>
          <w:rFonts w:ascii="Aptos Display" w:hAnsi="Aptos Display" w:eastAsia="Aptos Display" w:cs="Aptos Display"/>
          <w:sz w:val="22"/>
          <w:szCs w:val="22"/>
        </w:rPr>
        <w:t>the new Chairperson.</w:t>
      </w:r>
    </w:p>
    <w:p w:rsidR="07F591D8" w:rsidP="00CB29AA" w:rsidRDefault="07F591D8" w14:paraId="03DD3C2B" w14:textId="25F5CC31">
      <w:pPr>
        <w:pStyle w:val="ListParagraph"/>
        <w:ind w:left="360" w:hanging="360"/>
        <w:rPr>
          <w:rFonts w:ascii="Aptos Display" w:hAnsi="Aptos Display" w:eastAsia="Aptos Display" w:cs="Aptos Display"/>
          <w:sz w:val="22"/>
          <w:szCs w:val="22"/>
        </w:rPr>
      </w:pPr>
    </w:p>
    <w:p w:rsidR="78701B81" w:rsidP="2918BC5D" w:rsidRDefault="78701B81" w14:paraId="76C4ED33" w14:textId="7460E6F1">
      <w:pPr>
        <w:pStyle w:val="ListParagraph"/>
        <w:numPr>
          <w:ilvl w:val="0"/>
          <w:numId w:val="0"/>
        </w:numPr>
        <w:ind w:left="360" w:hanging="360"/>
      </w:pPr>
      <w:r w:rsidRPr="2918BC5D" w:rsidR="41E8A49D">
        <w:rPr>
          <w:rFonts w:ascii="Aptos Display" w:hAnsi="Aptos Display" w:eastAsia="Aptos Display" w:cs="Aptos Display"/>
          <w:sz w:val="22"/>
          <w:szCs w:val="22"/>
        </w:rPr>
        <w:t>3.</w:t>
      </w:r>
      <w:r>
        <w:tab/>
      </w:r>
      <w:r w:rsidRPr="2918BC5D" w:rsidR="41E8A49D">
        <w:rPr>
          <w:rFonts w:ascii="Aptos Display" w:hAnsi="Aptos Display" w:eastAsia="Aptos Display" w:cs="Aptos Display"/>
          <w:sz w:val="22"/>
          <w:szCs w:val="22"/>
        </w:rPr>
        <w:t>Minutes of the last meeting</w:t>
      </w:r>
    </w:p>
    <w:p w:rsidR="78701B81" w:rsidP="2918BC5D" w:rsidRDefault="78701B81" w14:paraId="7C0EABD4" w14:textId="7D43291E">
      <w:pPr>
        <w:pStyle w:val="ListParagraph"/>
        <w:numPr>
          <w:ilvl w:val="0"/>
          <w:numId w:val="0"/>
        </w:numPr>
        <w:ind w:left="360" w:hanging="0"/>
      </w:pPr>
      <w:r w:rsidRPr="2918BC5D" w:rsidR="41E8A49D">
        <w:rPr>
          <w:rFonts w:ascii="Aptos Display" w:hAnsi="Aptos Display" w:eastAsia="Aptos Display" w:cs="Aptos Display"/>
          <w:color w:val="303030"/>
          <w:sz w:val="22"/>
          <w:szCs w:val="22"/>
        </w:rPr>
        <w:t xml:space="preserve">The minutes from the </w:t>
      </w:r>
      <w:r w:rsidRPr="2918BC5D" w:rsidR="41E8A49D">
        <w:rPr>
          <w:rFonts w:ascii="Aptos Display" w:hAnsi="Aptos Display" w:eastAsia="Aptos Display" w:cs="Aptos Display"/>
          <w:color w:val="303030"/>
          <w:sz w:val="22"/>
          <w:szCs w:val="22"/>
        </w:rPr>
        <w:t>previous</w:t>
      </w:r>
      <w:r w:rsidRPr="2918BC5D" w:rsidR="41E8A49D">
        <w:rPr>
          <w:rFonts w:ascii="Aptos Display" w:hAnsi="Aptos Display" w:eastAsia="Aptos Display" w:cs="Aptos Display"/>
          <w:color w:val="303030"/>
          <w:sz w:val="22"/>
          <w:szCs w:val="22"/>
        </w:rPr>
        <w:t xml:space="preserve"> meeting, which were circulated by Erica, were reviewed and approved by the members present.</w:t>
      </w:r>
    </w:p>
    <w:p w:rsidR="07F591D8" w:rsidP="00CB29AA" w:rsidRDefault="07F591D8" w14:paraId="3B5A3638" w14:textId="0A7A15BC">
      <w:pPr>
        <w:pStyle w:val="ListParagraph"/>
        <w:ind w:left="360" w:hanging="360"/>
        <w:rPr>
          <w:rFonts w:ascii="Aptos Display" w:hAnsi="Aptos Display" w:eastAsia="Aptos Display" w:cs="Aptos Display"/>
          <w:color w:val="303030"/>
          <w:sz w:val="22"/>
          <w:szCs w:val="22"/>
        </w:rPr>
      </w:pPr>
    </w:p>
    <w:p w:rsidR="029053F2" w:rsidP="07F591D8" w:rsidRDefault="029053F2" w14:paraId="6842D61F" w14:textId="4A5DB8C2">
      <w:pPr>
        <w:pStyle w:val="ListParagraph"/>
        <w:ind w:left="360" w:hanging="360"/>
      </w:pPr>
      <w:r w:rsidRPr="07F591D8">
        <w:rPr>
          <w:rFonts w:ascii="Aptos Display" w:hAnsi="Aptos Display" w:eastAsia="Aptos Display" w:cs="Aptos Display"/>
          <w:color w:val="303030"/>
          <w:sz w:val="22"/>
          <w:szCs w:val="22"/>
        </w:rPr>
        <w:t xml:space="preserve">4.  </w:t>
      </w:r>
      <w:r>
        <w:tab/>
      </w:r>
      <w:r w:rsidRPr="07F591D8">
        <w:rPr>
          <w:rFonts w:ascii="Aptos Display" w:hAnsi="Aptos Display" w:eastAsia="Aptos Display" w:cs="Aptos Display"/>
          <w:color w:val="303030"/>
          <w:sz w:val="22"/>
          <w:szCs w:val="22"/>
        </w:rPr>
        <w:t>Synodality and Parish Plan</w:t>
      </w:r>
    </w:p>
    <w:p w:rsidR="2F0CA49B" w:rsidP="07F591D8" w:rsidRDefault="2F0CA49B" w14:paraId="277676BF" w14:textId="0039F9EF">
      <w:pPr>
        <w:ind w:left="360"/>
      </w:pPr>
      <w:r w:rsidRPr="2918BC5D" w:rsidR="2BA835C0">
        <w:rPr>
          <w:rFonts w:ascii="Aptos Display" w:hAnsi="Aptos Display" w:eastAsia="Aptos Display" w:cs="Aptos Display"/>
          <w:color w:val="303030"/>
          <w:sz w:val="22"/>
          <w:szCs w:val="22"/>
        </w:rPr>
        <w:t xml:space="preserve">Richard reported that the parish plan has been </w:t>
      </w:r>
      <w:r w:rsidRPr="2918BC5D" w:rsidR="2BA835C0">
        <w:rPr>
          <w:rFonts w:ascii="Aptos Display" w:hAnsi="Aptos Display" w:eastAsia="Aptos Display" w:cs="Aptos Display"/>
          <w:color w:val="303030"/>
          <w:sz w:val="22"/>
          <w:szCs w:val="22"/>
        </w:rPr>
        <w:t>submitted</w:t>
      </w:r>
      <w:r w:rsidRPr="2918BC5D" w:rsidR="2BA835C0">
        <w:rPr>
          <w:rFonts w:ascii="Aptos Display" w:hAnsi="Aptos Display" w:eastAsia="Aptos Display" w:cs="Aptos Display"/>
          <w:color w:val="303030"/>
          <w:sz w:val="22"/>
          <w:szCs w:val="22"/>
        </w:rPr>
        <w:t xml:space="preserve"> to the diocese, where it received positive feedback from </w:t>
      </w:r>
      <w:r w:rsidRPr="2918BC5D" w:rsidR="56F22715">
        <w:rPr>
          <w:rFonts w:ascii="Aptos Display" w:hAnsi="Aptos Display" w:eastAsia="Aptos Display" w:cs="Aptos Display"/>
          <w:color w:val="auto"/>
          <w:sz w:val="22"/>
          <w:szCs w:val="22"/>
        </w:rPr>
        <w:t>Niklas</w:t>
      </w:r>
      <w:r w:rsidRPr="2918BC5D" w:rsidR="38C2AF26">
        <w:rPr>
          <w:rFonts w:ascii="Aptos Display" w:hAnsi="Aptos Display" w:eastAsia="Aptos Display" w:cs="Aptos Display"/>
          <w:color w:val="auto"/>
          <w:sz w:val="22"/>
          <w:szCs w:val="22"/>
        </w:rPr>
        <w:t>,</w:t>
      </w:r>
      <w:r w:rsidRPr="2918BC5D" w:rsidR="38C2AF26">
        <w:rPr>
          <w:rFonts w:ascii="Aptos Display" w:hAnsi="Aptos Display" w:eastAsia="Aptos Display" w:cs="Aptos Display"/>
          <w:color w:val="C00000"/>
          <w:sz w:val="22"/>
          <w:szCs w:val="22"/>
        </w:rPr>
        <w:t xml:space="preserve"> </w:t>
      </w:r>
      <w:r w:rsidRPr="2918BC5D" w:rsidR="2BA835C0">
        <w:rPr>
          <w:rFonts w:ascii="Aptos Display" w:hAnsi="Aptos Display" w:eastAsia="Aptos Display" w:cs="Aptos Display"/>
          <w:color w:val="303030"/>
          <w:sz w:val="22"/>
          <w:szCs w:val="22"/>
        </w:rPr>
        <w:t>who</w:t>
      </w:r>
      <w:r w:rsidRPr="2918BC5D" w:rsidR="2BA835C0">
        <w:rPr>
          <w:rFonts w:ascii="Aptos Display" w:hAnsi="Aptos Display" w:eastAsia="Aptos Display" w:cs="Aptos Display"/>
          <w:color w:val="303030"/>
          <w:sz w:val="22"/>
          <w:szCs w:val="22"/>
        </w:rPr>
        <w:t xml:space="preserve"> described it as one of the best plans seen so far. The diocese intends to use the parish's materials, specifically the consultation process, to </w:t>
      </w:r>
      <w:r w:rsidRPr="2918BC5D" w:rsidR="2BA835C0">
        <w:rPr>
          <w:rFonts w:ascii="Aptos Display" w:hAnsi="Aptos Display" w:eastAsia="Aptos Display" w:cs="Aptos Display"/>
          <w:color w:val="303030"/>
          <w:sz w:val="22"/>
          <w:szCs w:val="22"/>
        </w:rPr>
        <w:t>assist</w:t>
      </w:r>
      <w:r w:rsidRPr="2918BC5D" w:rsidR="2BA835C0">
        <w:rPr>
          <w:rFonts w:ascii="Aptos Display" w:hAnsi="Aptos Display" w:eastAsia="Aptos Display" w:cs="Aptos Display"/>
          <w:color w:val="303030"/>
          <w:sz w:val="22"/>
          <w:szCs w:val="22"/>
        </w:rPr>
        <w:t xml:space="preserve"> other parishes. The </w:t>
      </w:r>
      <w:r w:rsidRPr="2918BC5D" w:rsidR="2BA835C0">
        <w:rPr>
          <w:rFonts w:ascii="Aptos Display" w:hAnsi="Aptos Display" w:eastAsia="Aptos Display" w:cs="Aptos Display"/>
          <w:color w:val="303030"/>
          <w:sz w:val="22"/>
          <w:szCs w:val="22"/>
        </w:rPr>
        <w:t>plan will be published on the church website and displayed on the church board, and email copies will be made available upon request for those without computer access.</w:t>
      </w:r>
    </w:p>
    <w:p w:rsidR="2B7EEBB0" w:rsidP="07F591D8" w:rsidRDefault="2B7EEBB0" w14:paraId="083CB582" w14:textId="3BE3E88F">
      <w:pPr>
        <w:ind w:left="360"/>
      </w:pPr>
      <w:r w:rsidRPr="07F591D8">
        <w:rPr>
          <w:rFonts w:ascii="Aptos Display" w:hAnsi="Aptos Display" w:eastAsia="Aptos Display" w:cs="Aptos Display"/>
          <w:color w:val="303030"/>
          <w:sz w:val="22"/>
          <w:szCs w:val="22"/>
        </w:rPr>
        <w:t xml:space="preserve">Father Peter would like to understand where we are with the plan and how we put into action all that </w:t>
      </w:r>
      <w:r w:rsidRPr="07F591D8" w:rsidR="24A98F07">
        <w:rPr>
          <w:rFonts w:ascii="Aptos Display" w:hAnsi="Aptos Display" w:eastAsia="Aptos Display" w:cs="Aptos Display"/>
          <w:color w:val="303030"/>
          <w:sz w:val="22"/>
          <w:szCs w:val="22"/>
        </w:rPr>
        <w:t xml:space="preserve">is in </w:t>
      </w:r>
      <w:r w:rsidRPr="07F591D8" w:rsidR="6982D7BA">
        <w:rPr>
          <w:rFonts w:ascii="Aptos Display" w:hAnsi="Aptos Display" w:eastAsia="Aptos Display" w:cs="Aptos Display"/>
          <w:color w:val="303030"/>
          <w:sz w:val="22"/>
          <w:szCs w:val="22"/>
        </w:rPr>
        <w:t xml:space="preserve">the plan. Do we have enough people to </w:t>
      </w:r>
      <w:r w:rsidRPr="07F591D8" w:rsidR="3E7EAD8F">
        <w:rPr>
          <w:rFonts w:ascii="Aptos Display" w:hAnsi="Aptos Display" w:eastAsia="Aptos Display" w:cs="Aptos Display"/>
          <w:color w:val="303030"/>
          <w:sz w:val="22"/>
          <w:szCs w:val="22"/>
        </w:rPr>
        <w:t xml:space="preserve">take </w:t>
      </w:r>
      <w:r w:rsidRPr="07F591D8" w:rsidR="23A7E364">
        <w:rPr>
          <w:rFonts w:ascii="Aptos Display" w:hAnsi="Aptos Display" w:eastAsia="Aptos Display" w:cs="Aptos Display"/>
          <w:color w:val="303030"/>
          <w:sz w:val="22"/>
          <w:szCs w:val="22"/>
        </w:rPr>
        <w:t>responsibility</w:t>
      </w:r>
      <w:r w:rsidRPr="07F591D8" w:rsidR="3E7EAD8F">
        <w:rPr>
          <w:rFonts w:ascii="Aptos Display" w:hAnsi="Aptos Display" w:eastAsia="Aptos Display" w:cs="Aptos Display"/>
          <w:color w:val="303030"/>
          <w:sz w:val="22"/>
          <w:szCs w:val="22"/>
        </w:rPr>
        <w:t xml:space="preserve"> to ensure it happens, that we share the load</w:t>
      </w:r>
      <w:r w:rsidRPr="07F591D8" w:rsidR="11563A59">
        <w:rPr>
          <w:rFonts w:ascii="Aptos Display" w:hAnsi="Aptos Display" w:eastAsia="Aptos Display" w:cs="Aptos Display"/>
          <w:color w:val="303030"/>
          <w:sz w:val="22"/>
          <w:szCs w:val="22"/>
        </w:rPr>
        <w:t>?</w:t>
      </w:r>
    </w:p>
    <w:p w:rsidR="2F0CA49B" w:rsidP="07F591D8" w:rsidRDefault="2F0CA49B" w14:paraId="59F5CF63" w14:textId="41696588">
      <w:pPr>
        <w:ind w:left="360"/>
      </w:pPr>
      <w:r w:rsidRPr="07F591D8">
        <w:rPr>
          <w:rFonts w:ascii="Aptos Display" w:hAnsi="Aptos Display" w:eastAsia="Aptos Display" w:cs="Aptos Display"/>
          <w:color w:val="303030"/>
          <w:sz w:val="22"/>
          <w:szCs w:val="22"/>
        </w:rPr>
        <w:t xml:space="preserve">Regarding the synodal process, </w:t>
      </w:r>
      <w:r w:rsidRPr="07F591D8" w:rsidR="3D4CD5DD">
        <w:rPr>
          <w:rFonts w:ascii="Aptos Display" w:hAnsi="Aptos Display" w:eastAsia="Aptos Display" w:cs="Aptos Display"/>
          <w:color w:val="303030"/>
          <w:sz w:val="22"/>
          <w:szCs w:val="22"/>
        </w:rPr>
        <w:t xml:space="preserve">Alexandra attended the meeting at the cathedral, Father Peter attended online. </w:t>
      </w:r>
      <w:r w:rsidRPr="07F591D8" w:rsidR="38CF8801">
        <w:rPr>
          <w:rFonts w:ascii="Aptos Display" w:hAnsi="Aptos Display" w:eastAsia="Aptos Display" w:cs="Aptos Display"/>
          <w:color w:val="303030"/>
          <w:sz w:val="22"/>
          <w:szCs w:val="22"/>
        </w:rPr>
        <w:t xml:space="preserve">Father Peter, Richard and Alexandra </w:t>
      </w:r>
      <w:r w:rsidRPr="07F591D8">
        <w:rPr>
          <w:rFonts w:ascii="Aptos Display" w:hAnsi="Aptos Display" w:eastAsia="Aptos Display" w:cs="Aptos Display"/>
          <w:color w:val="303030"/>
          <w:sz w:val="22"/>
          <w:szCs w:val="22"/>
        </w:rPr>
        <w:t>need to meet before the holidays to coordinate the details, as the process must be completed by mid-November ahead of an online meeting with the Archbishop on November 26</w:t>
      </w:r>
      <w:r w:rsidRPr="07F591D8" w:rsidR="09885FC0">
        <w:rPr>
          <w:rFonts w:ascii="Aptos Display" w:hAnsi="Aptos Display" w:eastAsia="Aptos Display" w:cs="Aptos Display"/>
          <w:color w:val="303030"/>
          <w:sz w:val="22"/>
          <w:szCs w:val="22"/>
        </w:rPr>
        <w:t>.</w:t>
      </w:r>
    </w:p>
    <w:p w:rsidR="0E6C4761" w:rsidP="07F591D8" w:rsidRDefault="0E6C4761" w14:paraId="4DAF7DF4" w14:textId="4A9A772D">
      <w:pPr>
        <w:ind w:left="360" w:hanging="360"/>
      </w:pPr>
      <w:r w:rsidRPr="2918BC5D" w:rsidR="31424D87">
        <w:rPr>
          <w:rFonts w:ascii="Aptos Display" w:hAnsi="Aptos Display" w:eastAsia="Aptos Display" w:cs="Aptos Display"/>
          <w:color w:val="303030"/>
          <w:sz w:val="22"/>
          <w:szCs w:val="22"/>
        </w:rPr>
        <w:t xml:space="preserve">5. </w:t>
      </w:r>
      <w:r>
        <w:tab/>
      </w:r>
      <w:r w:rsidRPr="2918BC5D" w:rsidR="5BF43FB4">
        <w:rPr>
          <w:rFonts w:ascii="Aptos Display" w:hAnsi="Aptos Display" w:eastAsia="Aptos Display" w:cs="Aptos Display"/>
          <w:color w:val="303030"/>
          <w:sz w:val="22"/>
          <w:szCs w:val="22"/>
        </w:rPr>
        <w:t>Archbishop’s Visit</w:t>
      </w:r>
      <w:r w:rsidRPr="2918BC5D" w:rsidR="56F22715">
        <w:rPr>
          <w:rFonts w:ascii="Aptos Display" w:hAnsi="Aptos Display" w:eastAsia="Aptos Display" w:cs="Aptos Display"/>
          <w:color w:val="303030"/>
          <w:sz w:val="22"/>
          <w:szCs w:val="22"/>
        </w:rPr>
        <w:t xml:space="preserve"> </w:t>
      </w:r>
      <w:r w:rsidRPr="2918BC5D" w:rsidR="56F22715">
        <w:rPr>
          <w:rFonts w:ascii="Aptos Display" w:hAnsi="Aptos Display" w:eastAsia="Aptos Display" w:cs="Aptos Display"/>
          <w:color w:val="auto"/>
          <w:sz w:val="22"/>
          <w:szCs w:val="22"/>
        </w:rPr>
        <w:t>to our parish</w:t>
      </w:r>
      <w:r w:rsidRPr="2918BC5D" w:rsidR="5BF43FB4">
        <w:rPr>
          <w:rFonts w:ascii="Aptos Display" w:hAnsi="Aptos Display" w:eastAsia="Aptos Display" w:cs="Aptos Display"/>
          <w:color w:val="auto"/>
          <w:sz w:val="22"/>
          <w:szCs w:val="22"/>
        </w:rPr>
        <w:t xml:space="preserve"> </w:t>
      </w:r>
      <w:r w:rsidRPr="2918BC5D" w:rsidR="5BF43FB4">
        <w:rPr>
          <w:rFonts w:ascii="Aptos Display" w:hAnsi="Aptos Display" w:eastAsia="Aptos Display" w:cs="Aptos Display"/>
          <w:color w:val="303030"/>
          <w:sz w:val="22"/>
          <w:szCs w:val="22"/>
        </w:rPr>
        <w:t>– 13</w:t>
      </w:r>
      <w:r w:rsidRPr="2918BC5D" w:rsidR="5BF43FB4">
        <w:rPr>
          <w:rFonts w:ascii="Aptos Display" w:hAnsi="Aptos Display" w:eastAsia="Aptos Display" w:cs="Aptos Display"/>
          <w:color w:val="303030"/>
          <w:sz w:val="22"/>
          <w:szCs w:val="22"/>
          <w:vertAlign w:val="superscript"/>
        </w:rPr>
        <w:t>th</w:t>
      </w:r>
      <w:r w:rsidRPr="2918BC5D" w:rsidR="5BF43FB4">
        <w:rPr>
          <w:rFonts w:ascii="Aptos Display" w:hAnsi="Aptos Display" w:eastAsia="Aptos Display" w:cs="Aptos Display"/>
          <w:color w:val="303030"/>
          <w:sz w:val="22"/>
          <w:szCs w:val="22"/>
        </w:rPr>
        <w:t xml:space="preserve"> September</w:t>
      </w:r>
    </w:p>
    <w:p w:rsidR="5BF43FB4" w:rsidP="2918BC5D" w:rsidRDefault="5BF43FB4" w14:paraId="2AEF9967" w14:textId="40EFF82A">
      <w:pPr>
        <w:ind w:left="360"/>
      </w:pPr>
      <w:r w:rsidRPr="2918BC5D" w:rsidR="5BF43FB4">
        <w:rPr>
          <w:rFonts w:ascii="Aptos Display" w:hAnsi="Aptos Display" w:eastAsia="Aptos Display" w:cs="Aptos Display"/>
          <w:color w:val="303030"/>
          <w:sz w:val="22"/>
          <w:szCs w:val="22"/>
        </w:rPr>
        <w:t xml:space="preserve">The </w:t>
      </w:r>
      <w:r w:rsidRPr="2918BC5D" w:rsidR="5BF43FB4">
        <w:rPr>
          <w:rFonts w:ascii="Aptos Display" w:hAnsi="Aptos Display" w:eastAsia="Aptos Display" w:cs="Aptos Display"/>
          <w:color w:val="303030"/>
          <w:sz w:val="22"/>
          <w:szCs w:val="22"/>
        </w:rPr>
        <w:t>Archbishop</w:t>
      </w:r>
      <w:r w:rsidRPr="2918BC5D" w:rsidR="5BF43FB4">
        <w:rPr>
          <w:rFonts w:ascii="Aptos Display" w:hAnsi="Aptos Display" w:eastAsia="Aptos Display" w:cs="Aptos Display"/>
          <w:color w:val="303030"/>
          <w:sz w:val="22"/>
          <w:szCs w:val="22"/>
        </w:rPr>
        <w:t xml:space="preserve"> is scheduled to visit on Sunday, September 13,</w:t>
      </w:r>
      <w:r w:rsidRPr="2918BC5D" w:rsidR="3FC26010">
        <w:rPr>
          <w:rFonts w:ascii="Aptos Display" w:hAnsi="Aptos Display" w:eastAsia="Aptos Display" w:cs="Aptos Display"/>
          <w:color w:val="303030"/>
          <w:sz w:val="22"/>
          <w:szCs w:val="22"/>
        </w:rPr>
        <w:t xml:space="preserve"> to say</w:t>
      </w:r>
      <w:r w:rsidRPr="2918BC5D" w:rsidR="5BF43FB4">
        <w:rPr>
          <w:rFonts w:ascii="Aptos Display" w:hAnsi="Aptos Display" w:eastAsia="Aptos Display" w:cs="Aptos Display"/>
          <w:color w:val="303030"/>
          <w:sz w:val="22"/>
          <w:szCs w:val="22"/>
        </w:rPr>
        <w:t xml:space="preserve"> the 11:00 mass, followed by a reception in the hall organized by the social committe</w:t>
      </w:r>
      <w:r w:rsidRPr="2918BC5D" w:rsidR="37BF7AA7">
        <w:rPr>
          <w:rFonts w:ascii="Aptos Display" w:hAnsi="Aptos Display" w:eastAsia="Aptos Display" w:cs="Aptos Display"/>
          <w:color w:val="303030"/>
          <w:sz w:val="22"/>
          <w:szCs w:val="22"/>
        </w:rPr>
        <w:t>e</w:t>
      </w:r>
      <w:r w:rsidRPr="2918BC5D" w:rsidR="5BF43FB4">
        <w:rPr>
          <w:rFonts w:ascii="Aptos Display" w:hAnsi="Aptos Display" w:eastAsia="Aptos Display" w:cs="Aptos Display"/>
          <w:color w:val="303030"/>
          <w:sz w:val="22"/>
          <w:szCs w:val="22"/>
        </w:rPr>
        <w:t xml:space="preserve">. </w:t>
      </w:r>
      <w:r w:rsidRPr="2918BC5D" w:rsidR="2EEA8619">
        <w:rPr>
          <w:rFonts w:ascii="Aptos Display" w:hAnsi="Aptos Display" w:eastAsia="Aptos Display" w:cs="Aptos Display"/>
          <w:color w:val="303030"/>
          <w:sz w:val="22"/>
          <w:szCs w:val="22"/>
        </w:rPr>
        <w:t xml:space="preserve">Penne </w:t>
      </w:r>
      <w:r w:rsidRPr="2918BC5D" w:rsidR="5BF43FB4">
        <w:rPr>
          <w:rFonts w:ascii="Aptos Display" w:hAnsi="Aptos Display" w:eastAsia="Aptos Display" w:cs="Aptos Display"/>
          <w:color w:val="303030"/>
          <w:sz w:val="22"/>
          <w:szCs w:val="22"/>
        </w:rPr>
        <w:t>suggested involving young people in the event, such as through readings</w:t>
      </w:r>
      <w:r w:rsidRPr="2918BC5D" w:rsidR="5CC2F13D">
        <w:rPr>
          <w:rFonts w:ascii="Aptos Display" w:hAnsi="Aptos Display" w:eastAsia="Aptos Display" w:cs="Aptos Display"/>
          <w:color w:val="303030"/>
          <w:sz w:val="22"/>
          <w:szCs w:val="22"/>
        </w:rPr>
        <w:t xml:space="preserve"> and </w:t>
      </w:r>
      <w:r w:rsidRPr="2918BC5D" w:rsidR="5CC2F13D">
        <w:rPr>
          <w:rFonts w:ascii="Aptos Display" w:hAnsi="Aptos Display" w:eastAsia="Aptos Display" w:cs="Aptos Display"/>
          <w:color w:val="303030"/>
          <w:sz w:val="22"/>
          <w:szCs w:val="22"/>
        </w:rPr>
        <w:t>perhaps involve</w:t>
      </w:r>
      <w:r w:rsidRPr="2918BC5D" w:rsidR="5CC2F13D">
        <w:rPr>
          <w:rFonts w:ascii="Aptos Display" w:hAnsi="Aptos Display" w:eastAsia="Aptos Display" w:cs="Aptos Display"/>
          <w:color w:val="303030"/>
          <w:sz w:val="22"/>
          <w:szCs w:val="22"/>
        </w:rPr>
        <w:t xml:space="preserve"> the school.</w:t>
      </w:r>
    </w:p>
    <w:p w:rsidR="25615ACF" w:rsidP="07F591D8" w:rsidRDefault="25615ACF" w14:paraId="2EFAA4C7" w14:textId="2D8BF58C">
      <w:pPr>
        <w:ind w:left="360" w:hanging="360"/>
      </w:pPr>
      <w:r w:rsidRPr="07F591D8">
        <w:rPr>
          <w:rFonts w:ascii="Aptos Display" w:hAnsi="Aptos Display" w:eastAsia="Aptos Display" w:cs="Aptos Display"/>
          <w:color w:val="303030"/>
          <w:sz w:val="22"/>
          <w:szCs w:val="22"/>
        </w:rPr>
        <w:t xml:space="preserve">6. </w:t>
      </w:r>
      <w:r>
        <w:tab/>
      </w:r>
      <w:r w:rsidRPr="07F591D8">
        <w:rPr>
          <w:rFonts w:ascii="Aptos Display" w:hAnsi="Aptos Display" w:eastAsia="Aptos Display" w:cs="Aptos Display"/>
          <w:color w:val="303030"/>
          <w:sz w:val="22"/>
          <w:szCs w:val="22"/>
        </w:rPr>
        <w:t>Churches Together in Coulsdon</w:t>
      </w:r>
    </w:p>
    <w:p w:rsidRPr="00E8205C" w:rsidR="33BF5B68" w:rsidP="00CB29AA" w:rsidRDefault="33BF5B68" w14:paraId="768FF660" w14:textId="214CC962">
      <w:pPr>
        <w:ind w:left="360"/>
      </w:pPr>
      <w:r w:rsidRPr="2918BC5D" w:rsidR="3AB92674">
        <w:rPr>
          <w:rFonts w:ascii="Aptos Display" w:hAnsi="Aptos Display" w:eastAsia="Aptos Display" w:cs="Aptos Display"/>
          <w:color w:val="303030"/>
          <w:sz w:val="22"/>
          <w:szCs w:val="22"/>
        </w:rPr>
        <w:t xml:space="preserve">Father Peter reported that Churches Together has </w:t>
      </w:r>
      <w:r w:rsidRPr="2918BC5D" w:rsidR="6F5B2399">
        <w:rPr>
          <w:rFonts w:ascii="Aptos Display" w:hAnsi="Aptos Display" w:eastAsia="Aptos Display" w:cs="Aptos Display"/>
          <w:color w:val="303030"/>
          <w:sz w:val="22"/>
          <w:szCs w:val="22"/>
        </w:rPr>
        <w:t xml:space="preserve">slimmed down, enabling the committee </w:t>
      </w:r>
      <w:r w:rsidRPr="2918BC5D" w:rsidR="0052A5C4">
        <w:rPr>
          <w:rFonts w:ascii="Aptos Display" w:hAnsi="Aptos Display" w:eastAsia="Aptos Display" w:cs="Aptos Display"/>
          <w:color w:val="303030"/>
          <w:sz w:val="22"/>
          <w:szCs w:val="22"/>
        </w:rPr>
        <w:t xml:space="preserve">to have fewer and lighter meetings. </w:t>
      </w:r>
    </w:p>
    <w:p w:rsidR="2918BC5D" w:rsidP="2918BC5D" w:rsidRDefault="2918BC5D" w14:paraId="627567CE" w14:textId="09443744">
      <w:pPr>
        <w:ind w:left="360"/>
        <w:rPr>
          <w:rFonts w:ascii="Aptos Display" w:hAnsi="Aptos Display" w:eastAsia="Aptos Display" w:cs="Aptos Display"/>
          <w:color w:val="303030"/>
          <w:sz w:val="22"/>
          <w:szCs w:val="22"/>
        </w:rPr>
      </w:pPr>
    </w:p>
    <w:p w:rsidR="2918BC5D" w:rsidP="2918BC5D" w:rsidRDefault="2918BC5D" w14:paraId="765FF3DC" w14:textId="03AF880B">
      <w:pPr>
        <w:ind w:left="360"/>
        <w:rPr>
          <w:rFonts w:ascii="Aptos Display" w:hAnsi="Aptos Display" w:eastAsia="Aptos Display" w:cs="Aptos Display"/>
          <w:color w:val="303030"/>
          <w:sz w:val="22"/>
          <w:szCs w:val="22"/>
        </w:rPr>
      </w:pPr>
    </w:p>
    <w:p w:rsidR="25615ACF" w:rsidP="2918BC5D" w:rsidRDefault="25615ACF" w14:paraId="45BCB814" w14:textId="7EE9BB9A">
      <w:pPr>
        <w:ind w:left="360" w:hanging="360"/>
        <w:rPr>
          <w:rFonts w:ascii="Aptos Display" w:hAnsi="Aptos Display" w:eastAsia="Aptos Display" w:cs="Aptos Display"/>
          <w:color w:val="303030"/>
          <w:sz w:val="22"/>
          <w:szCs w:val="22"/>
        </w:rPr>
      </w:pPr>
      <w:r w:rsidRPr="2918BC5D" w:rsidR="5BF43FB4">
        <w:rPr>
          <w:rFonts w:ascii="Aptos Display" w:hAnsi="Aptos Display" w:eastAsia="Aptos Display" w:cs="Aptos Display"/>
          <w:color w:val="303030"/>
          <w:sz w:val="22"/>
          <w:szCs w:val="22"/>
        </w:rPr>
        <w:t>7.</w:t>
      </w:r>
      <w:r>
        <w:tab/>
      </w:r>
      <w:r w:rsidRPr="2918BC5D" w:rsidR="5BF43FB4">
        <w:rPr>
          <w:rFonts w:ascii="Aptos Display" w:hAnsi="Aptos Display" w:eastAsia="Aptos Display" w:cs="Aptos Display"/>
          <w:color w:val="303030"/>
          <w:sz w:val="22"/>
          <w:szCs w:val="22"/>
        </w:rPr>
        <w:t>Parish Notices</w:t>
      </w:r>
    </w:p>
    <w:p w:rsidRPr="00E8205C" w:rsidR="587050B8" w:rsidP="2918BC5D" w:rsidRDefault="587050B8" w14:paraId="0FF4ABEA" w14:textId="294F3872">
      <w:pPr>
        <w:pStyle w:val="ListParagraph"/>
        <w:numPr>
          <w:ilvl w:val="0"/>
          <w:numId w:val="1"/>
        </w:numPr>
        <w:rPr>
          <w:rFonts w:ascii="Aptos Display" w:hAnsi="Aptos Display" w:eastAsia="Aptos Display" w:cs="Aptos Display"/>
          <w:color w:val="auto"/>
          <w:sz w:val="22"/>
          <w:szCs w:val="22"/>
        </w:rPr>
      </w:pPr>
      <w:r w:rsidRPr="2918BC5D" w:rsidR="1D14CCD7">
        <w:rPr>
          <w:rFonts w:ascii="Aptos Display" w:hAnsi="Aptos Display" w:eastAsia="Aptos Display" w:cs="Aptos Display"/>
          <w:b w:val="1"/>
          <w:bCs w:val="1"/>
          <w:color w:val="auto"/>
          <w:sz w:val="22"/>
          <w:szCs w:val="22"/>
        </w:rPr>
        <w:t>Chapel and External Maintenance</w:t>
      </w:r>
      <w:r w:rsidRPr="2918BC5D" w:rsidR="1D14CCD7">
        <w:rPr>
          <w:rFonts w:ascii="Aptos Display" w:hAnsi="Aptos Display" w:eastAsia="Aptos Display" w:cs="Aptos Display"/>
          <w:color w:val="auto"/>
          <w:sz w:val="22"/>
          <w:szCs w:val="22"/>
        </w:rPr>
        <w:t xml:space="preserve">: </w:t>
      </w:r>
      <w:r w:rsidRPr="2918BC5D" w:rsidR="56294CB6">
        <w:rPr>
          <w:rFonts w:ascii="Aptos Display" w:hAnsi="Aptos Display" w:eastAsia="Aptos Display" w:cs="Aptos Display"/>
          <w:color w:val="auto"/>
          <w:sz w:val="22"/>
          <w:szCs w:val="22"/>
        </w:rPr>
        <w:t>Father Peter</w:t>
      </w:r>
      <w:r w:rsidRPr="2918BC5D" w:rsidR="1D14CCD7">
        <w:rPr>
          <w:rFonts w:ascii="Aptos Display" w:hAnsi="Aptos Display" w:eastAsia="Aptos Display" w:cs="Aptos Display"/>
          <w:color w:val="auto"/>
          <w:sz w:val="22"/>
          <w:szCs w:val="22"/>
        </w:rPr>
        <w:t xml:space="preserve"> has arranged for a decorator to paint and address </w:t>
      </w:r>
      <w:r w:rsidRPr="2918BC5D" w:rsidR="1D14CCD7">
        <w:rPr>
          <w:rFonts w:ascii="Aptos Display" w:hAnsi="Aptos Display" w:eastAsia="Aptos Display" w:cs="Aptos Display"/>
          <w:color w:val="auto"/>
          <w:sz w:val="22"/>
          <w:szCs w:val="22"/>
        </w:rPr>
        <w:t>mold</w:t>
      </w:r>
      <w:r w:rsidRPr="2918BC5D" w:rsidR="1D14CCD7">
        <w:rPr>
          <w:rFonts w:ascii="Aptos Display" w:hAnsi="Aptos Display" w:eastAsia="Aptos Display" w:cs="Aptos Display"/>
          <w:color w:val="auto"/>
          <w:sz w:val="22"/>
          <w:szCs w:val="22"/>
        </w:rPr>
        <w:t xml:space="preserve"> in the </w:t>
      </w:r>
      <w:r w:rsidRPr="2918BC5D" w:rsidR="56F22715">
        <w:rPr>
          <w:rFonts w:ascii="Aptos Display" w:hAnsi="Aptos Display" w:eastAsia="Aptos Display" w:cs="Aptos Display"/>
          <w:color w:val="auto"/>
          <w:sz w:val="22"/>
          <w:szCs w:val="22"/>
        </w:rPr>
        <w:t>H</w:t>
      </w:r>
      <w:r w:rsidRPr="2918BC5D" w:rsidR="56F22715">
        <w:rPr>
          <w:rFonts w:ascii="Aptos Display" w:hAnsi="Aptos Display" w:eastAsia="Aptos Display" w:cs="Aptos Display"/>
          <w:color w:val="auto"/>
          <w:sz w:val="22"/>
          <w:szCs w:val="22"/>
        </w:rPr>
        <w:t xml:space="preserve">oly Family </w:t>
      </w:r>
      <w:r w:rsidRPr="2918BC5D" w:rsidR="1D14CCD7">
        <w:rPr>
          <w:rFonts w:ascii="Aptos Display" w:hAnsi="Aptos Display" w:eastAsia="Aptos Display" w:cs="Aptos Display"/>
          <w:color w:val="auto"/>
          <w:sz w:val="22"/>
          <w:szCs w:val="22"/>
        </w:rPr>
        <w:t xml:space="preserve">chapel </w:t>
      </w:r>
      <w:r w:rsidRPr="2918BC5D" w:rsidR="1D14CCD7">
        <w:rPr>
          <w:rFonts w:ascii="Aptos Display" w:hAnsi="Aptos Display" w:eastAsia="Aptos Display" w:cs="Aptos Display"/>
          <w:color w:val="auto"/>
          <w:sz w:val="22"/>
          <w:szCs w:val="22"/>
        </w:rPr>
        <w:t xml:space="preserve">before the </w:t>
      </w:r>
      <w:r w:rsidRPr="2918BC5D" w:rsidR="1D14CCD7">
        <w:rPr>
          <w:rFonts w:ascii="Aptos Display" w:hAnsi="Aptos Display" w:eastAsia="Aptos Display" w:cs="Aptos Display"/>
          <w:color w:val="auto"/>
          <w:sz w:val="22"/>
          <w:szCs w:val="22"/>
        </w:rPr>
        <w:t>Archbishop’s</w:t>
      </w:r>
      <w:r w:rsidRPr="2918BC5D" w:rsidR="1D14CCD7">
        <w:rPr>
          <w:rFonts w:ascii="Aptos Display" w:hAnsi="Aptos Display" w:eastAsia="Aptos Display" w:cs="Aptos Display"/>
          <w:color w:val="auto"/>
          <w:sz w:val="22"/>
          <w:szCs w:val="22"/>
        </w:rPr>
        <w:t xml:space="preserve"> visit, ideally by the end of August. </w:t>
      </w:r>
      <w:r w:rsidRPr="2918BC5D" w:rsidR="56F22715">
        <w:rPr>
          <w:rFonts w:ascii="Aptos Display" w:hAnsi="Aptos Display" w:eastAsia="Aptos Display" w:cs="Aptos Display"/>
          <w:color w:val="auto"/>
          <w:sz w:val="22"/>
          <w:szCs w:val="22"/>
        </w:rPr>
        <w:t xml:space="preserve">This </w:t>
      </w:r>
      <w:r w:rsidRPr="2918BC5D" w:rsidR="56F22715">
        <w:rPr>
          <w:rFonts w:ascii="Aptos Display" w:hAnsi="Aptos Display" w:eastAsia="Aptos Display" w:cs="Aptos Display"/>
          <w:color w:val="auto"/>
          <w:sz w:val="22"/>
          <w:szCs w:val="22"/>
        </w:rPr>
        <w:t>was something that was</w:t>
      </w:r>
      <w:r w:rsidRPr="2918BC5D" w:rsidR="56F22715">
        <w:rPr>
          <w:rFonts w:ascii="Aptos Display" w:hAnsi="Aptos Display" w:eastAsia="Aptos Display" w:cs="Aptos Display"/>
          <w:color w:val="auto"/>
          <w:sz w:val="22"/>
          <w:szCs w:val="22"/>
        </w:rPr>
        <w:t xml:space="preserve"> constantly being raised by parishioners at the time of the Tabernacle consultation. </w:t>
      </w:r>
      <w:r w:rsidRPr="2918BC5D" w:rsidR="5BE2971E">
        <w:rPr>
          <w:rFonts w:ascii="Aptos Display" w:hAnsi="Aptos Display" w:eastAsia="Aptos Display" w:cs="Aptos Display"/>
          <w:color w:val="auto"/>
          <w:sz w:val="22"/>
          <w:szCs w:val="22"/>
        </w:rPr>
        <w:t xml:space="preserve">The colour of </w:t>
      </w:r>
      <w:r w:rsidRPr="2918BC5D" w:rsidR="56F22715">
        <w:rPr>
          <w:rFonts w:ascii="Aptos Display" w:hAnsi="Aptos Display" w:eastAsia="Aptos Display" w:cs="Aptos Display"/>
          <w:color w:val="auto"/>
          <w:sz w:val="22"/>
          <w:szCs w:val="22"/>
        </w:rPr>
        <w:t>Ivory</w:t>
      </w:r>
      <w:r w:rsidRPr="2918BC5D" w:rsidR="5BE2971E">
        <w:rPr>
          <w:rFonts w:ascii="Aptos Display" w:hAnsi="Aptos Display" w:eastAsia="Aptos Display" w:cs="Aptos Display"/>
          <w:color w:val="auto"/>
          <w:sz w:val="22"/>
          <w:szCs w:val="22"/>
        </w:rPr>
        <w:t xml:space="preserve"> </w:t>
      </w:r>
      <w:r w:rsidRPr="2918BC5D" w:rsidR="56F22715">
        <w:rPr>
          <w:rFonts w:ascii="Aptos Display" w:hAnsi="Aptos Display" w:eastAsia="Aptos Display" w:cs="Aptos Display"/>
          <w:color w:val="auto"/>
          <w:sz w:val="22"/>
          <w:szCs w:val="22"/>
        </w:rPr>
        <w:t>seems better than the present whit</w:t>
      </w:r>
      <w:r w:rsidRPr="2918BC5D" w:rsidR="2934D3DE">
        <w:rPr>
          <w:rFonts w:ascii="Aptos Display" w:hAnsi="Aptos Display" w:eastAsia="Aptos Display" w:cs="Aptos Display"/>
          <w:color w:val="auto"/>
          <w:sz w:val="22"/>
          <w:szCs w:val="22"/>
        </w:rPr>
        <w:t>e</w:t>
      </w:r>
      <w:r w:rsidRPr="2918BC5D" w:rsidR="56F22715">
        <w:rPr>
          <w:rFonts w:ascii="Aptos Display" w:hAnsi="Aptos Display" w:eastAsia="Aptos Display" w:cs="Aptos Display"/>
          <w:color w:val="auto"/>
          <w:sz w:val="22"/>
          <w:szCs w:val="22"/>
        </w:rPr>
        <w:t>ish colour</w:t>
      </w:r>
      <w:r w:rsidRPr="2918BC5D" w:rsidR="5BE2971E">
        <w:rPr>
          <w:rFonts w:ascii="Aptos Display" w:hAnsi="Aptos Display" w:eastAsia="Aptos Display" w:cs="Aptos Display"/>
          <w:color w:val="auto"/>
          <w:sz w:val="22"/>
          <w:szCs w:val="22"/>
        </w:rPr>
        <w:t>.</w:t>
      </w:r>
      <w:r w:rsidRPr="2918BC5D" w:rsidR="5BE2971E">
        <w:rPr>
          <w:rFonts w:ascii="Aptos Display" w:hAnsi="Aptos Display" w:eastAsia="Aptos Display" w:cs="Aptos Display"/>
          <w:color w:val="auto"/>
          <w:sz w:val="22"/>
          <w:szCs w:val="22"/>
        </w:rPr>
        <w:t xml:space="preserve">... </w:t>
      </w:r>
      <w:r w:rsidRPr="2918BC5D" w:rsidR="1D14CCD7">
        <w:rPr>
          <w:rFonts w:ascii="Aptos Display" w:hAnsi="Aptos Display" w:eastAsia="Aptos Display" w:cs="Aptos Display"/>
          <w:color w:val="auto"/>
          <w:sz w:val="22"/>
          <w:szCs w:val="22"/>
        </w:rPr>
        <w:t xml:space="preserve">The decorator will also sand and treat the wooden cross </w:t>
      </w:r>
      <w:r w:rsidRPr="2918BC5D" w:rsidR="2D04A98A">
        <w:rPr>
          <w:rFonts w:ascii="Aptos Display" w:hAnsi="Aptos Display" w:eastAsia="Aptos Display" w:cs="Aptos Display"/>
          <w:color w:val="auto"/>
          <w:sz w:val="22"/>
          <w:szCs w:val="22"/>
        </w:rPr>
        <w:t xml:space="preserve">at the </w:t>
      </w:r>
      <w:r w:rsidRPr="2918BC5D" w:rsidR="2D04A98A">
        <w:rPr>
          <w:rFonts w:ascii="Aptos Display" w:hAnsi="Aptos Display" w:eastAsia="Aptos Display" w:cs="Aptos Display"/>
          <w:color w:val="auto"/>
          <w:sz w:val="22"/>
          <w:szCs w:val="22"/>
        </w:rPr>
        <w:t xml:space="preserve">church’s </w:t>
      </w:r>
      <w:r w:rsidRPr="2918BC5D" w:rsidR="56F22715">
        <w:rPr>
          <w:rFonts w:ascii="Aptos Display" w:hAnsi="Aptos Display" w:eastAsia="Aptos Display" w:cs="Aptos Display"/>
          <w:color w:val="auto"/>
          <w:sz w:val="22"/>
          <w:szCs w:val="22"/>
        </w:rPr>
        <w:t>front</w:t>
      </w:r>
      <w:r w:rsidRPr="2918BC5D" w:rsidR="1D14CCD7">
        <w:rPr>
          <w:rFonts w:ascii="Aptos Display" w:hAnsi="Aptos Display" w:eastAsia="Aptos Display" w:cs="Aptos Display"/>
          <w:color w:val="auto"/>
          <w:sz w:val="22"/>
          <w:szCs w:val="22"/>
        </w:rPr>
        <w:t>, which has become weathered over tim</w:t>
      </w:r>
      <w:r w:rsidRPr="2918BC5D" w:rsidR="2B684F5E">
        <w:rPr>
          <w:rFonts w:ascii="Aptos Display" w:hAnsi="Aptos Display" w:eastAsia="Aptos Display" w:cs="Aptos Display"/>
          <w:color w:val="auto"/>
          <w:sz w:val="22"/>
          <w:szCs w:val="22"/>
        </w:rPr>
        <w:t>e</w:t>
      </w:r>
      <w:r w:rsidRPr="2918BC5D" w:rsidR="1D14CCD7">
        <w:rPr>
          <w:rFonts w:ascii="Aptos Display" w:hAnsi="Aptos Display" w:eastAsia="Aptos Display" w:cs="Aptos Display"/>
          <w:color w:val="auto"/>
          <w:sz w:val="22"/>
          <w:szCs w:val="22"/>
        </w:rPr>
        <w:t>.</w:t>
      </w:r>
      <w:r w:rsidRPr="2918BC5D" w:rsidR="56F22715">
        <w:rPr>
          <w:rFonts w:ascii="Aptos Display" w:hAnsi="Aptos Display" w:eastAsia="Aptos Display" w:cs="Aptos Display"/>
          <w:color w:val="auto"/>
          <w:sz w:val="22"/>
          <w:szCs w:val="22"/>
        </w:rPr>
        <w:t xml:space="preserve"> </w:t>
      </w:r>
      <w:r w:rsidRPr="2918BC5D" w:rsidR="56F22715">
        <w:rPr>
          <w:rFonts w:ascii="Aptos Display" w:hAnsi="Aptos Display" w:eastAsia="Aptos Display" w:cs="Aptos Display"/>
          <w:color w:val="auto"/>
          <w:sz w:val="22"/>
          <w:szCs w:val="22"/>
        </w:rPr>
        <w:t xml:space="preserve">The wood will deteriorate if not </w:t>
      </w:r>
      <w:r w:rsidRPr="2918BC5D" w:rsidR="56F22715">
        <w:rPr>
          <w:rFonts w:ascii="Aptos Display" w:hAnsi="Aptos Display" w:eastAsia="Aptos Display" w:cs="Aptos Display"/>
          <w:color w:val="auto"/>
          <w:sz w:val="22"/>
          <w:szCs w:val="22"/>
        </w:rPr>
        <w:t>maintained</w:t>
      </w:r>
      <w:r w:rsidRPr="2918BC5D" w:rsidR="56F22715">
        <w:rPr>
          <w:rFonts w:ascii="Aptos Display" w:hAnsi="Aptos Display" w:eastAsia="Aptos Display" w:cs="Aptos Display"/>
          <w:color w:val="auto"/>
          <w:sz w:val="22"/>
          <w:szCs w:val="22"/>
        </w:rPr>
        <w:t>.</w:t>
      </w:r>
    </w:p>
    <w:p w:rsidR="587050B8" w:rsidP="2918BC5D" w:rsidRDefault="587050B8" w14:paraId="571302CB" w14:textId="091ACA89">
      <w:pPr>
        <w:pStyle w:val="ListParagraph"/>
        <w:numPr>
          <w:ilvl w:val="0"/>
          <w:numId w:val="1"/>
        </w:numPr>
        <w:rPr>
          <w:rFonts w:ascii="Aptos Display" w:hAnsi="Aptos Display" w:eastAsia="Aptos Display" w:cs="Aptos Display"/>
          <w:color w:val="auto"/>
          <w:sz w:val="22"/>
          <w:szCs w:val="22"/>
        </w:rPr>
      </w:pPr>
      <w:r w:rsidRPr="2918BC5D" w:rsidR="1D14CCD7">
        <w:rPr>
          <w:rFonts w:ascii="Aptos Display" w:hAnsi="Aptos Display" w:eastAsia="Aptos Display" w:cs="Aptos Display"/>
          <w:b w:val="1"/>
          <w:bCs w:val="1"/>
          <w:color w:val="auto"/>
          <w:sz w:val="22"/>
          <w:szCs w:val="22"/>
        </w:rPr>
        <w:t>Church Infrastructure Improvements</w:t>
      </w:r>
      <w:r w:rsidRPr="2918BC5D" w:rsidR="1D14CCD7">
        <w:rPr>
          <w:rFonts w:ascii="Aptos Display" w:hAnsi="Aptos Display" w:eastAsia="Aptos Display" w:cs="Aptos Display"/>
          <w:color w:val="auto"/>
          <w:sz w:val="22"/>
          <w:szCs w:val="22"/>
        </w:rPr>
        <w:t>:  proposed painting the entire church and replacing the boiler, which is over 20 years old and nearing the end of its operational lif</w:t>
      </w:r>
      <w:r w:rsidRPr="2918BC5D" w:rsidR="70AF061F">
        <w:rPr>
          <w:rFonts w:ascii="Aptos Display" w:hAnsi="Aptos Display" w:eastAsia="Aptos Display" w:cs="Aptos Display"/>
          <w:color w:val="auto"/>
          <w:sz w:val="22"/>
          <w:szCs w:val="22"/>
        </w:rPr>
        <w:t>e</w:t>
      </w:r>
      <w:r w:rsidRPr="2918BC5D" w:rsidR="1D14CCD7">
        <w:rPr>
          <w:rFonts w:ascii="Aptos Display" w:hAnsi="Aptos Display" w:eastAsia="Aptos Display" w:cs="Aptos Display"/>
          <w:color w:val="auto"/>
          <w:sz w:val="22"/>
          <w:szCs w:val="22"/>
        </w:rPr>
        <w:t xml:space="preserve">. Additionally, the PA system requires an upgrade to address issues with echo and lack </w:t>
      </w:r>
      <w:r w:rsidRPr="2918BC5D" w:rsidR="1D14CCD7">
        <w:rPr>
          <w:rFonts w:ascii="Aptos Display" w:hAnsi="Aptos Display" w:eastAsia="Aptos Display" w:cs="Aptos Display"/>
          <w:color w:val="auto"/>
          <w:sz w:val="22"/>
          <w:szCs w:val="22"/>
        </w:rPr>
        <w:t xml:space="preserve">of intelligibility </w:t>
      </w:r>
      <w:r w:rsidRPr="2918BC5D" w:rsidR="23C7CFE9">
        <w:rPr>
          <w:rFonts w:ascii="Aptos Display" w:hAnsi="Aptos Display" w:eastAsia="Aptos Display" w:cs="Aptos Display"/>
          <w:color w:val="auto"/>
          <w:sz w:val="22"/>
          <w:szCs w:val="22"/>
        </w:rPr>
        <w:t>in some areas</w:t>
      </w:r>
      <w:r w:rsidRPr="2918BC5D" w:rsidR="23C7CFE9">
        <w:rPr>
          <w:rFonts w:ascii="Aptos Display" w:hAnsi="Aptos Display" w:eastAsia="Aptos Display" w:cs="Aptos Display"/>
          <w:color w:val="auto"/>
          <w:sz w:val="22"/>
          <w:szCs w:val="22"/>
        </w:rPr>
        <w:t xml:space="preserve"> of the church</w:t>
      </w:r>
      <w:r w:rsidRPr="2918BC5D" w:rsidR="23C7CFE9">
        <w:rPr>
          <w:rFonts w:ascii="Aptos Display" w:hAnsi="Aptos Display" w:eastAsia="Aptos Display" w:cs="Aptos Display"/>
          <w:color w:val="auto"/>
          <w:sz w:val="22"/>
          <w:szCs w:val="22"/>
        </w:rPr>
        <w:t xml:space="preserve">. </w:t>
      </w:r>
      <w:r w:rsidRPr="2918BC5D" w:rsidR="1D14CCD7">
        <w:rPr>
          <w:rFonts w:ascii="Aptos Display" w:hAnsi="Aptos Display" w:eastAsia="Aptos Display" w:cs="Aptos Display"/>
          <w:color w:val="auto"/>
          <w:sz w:val="22"/>
          <w:szCs w:val="22"/>
        </w:rPr>
        <w:t>Roy has proposed a system upgrade for approximately £1,500, which is significantly more cost-effective than a complete replacement, estimated at between £15,000 and £23,000.</w:t>
      </w:r>
    </w:p>
    <w:p w:rsidR="587050B8" w:rsidP="2918BC5D" w:rsidRDefault="587050B8" w14:paraId="1CABF6E3" w14:textId="098F8575">
      <w:pPr>
        <w:pStyle w:val="ListParagraph"/>
        <w:numPr>
          <w:ilvl w:val="0"/>
          <w:numId w:val="1"/>
        </w:numPr>
        <w:rPr>
          <w:rFonts w:ascii="Aptos Display" w:hAnsi="Aptos Display" w:eastAsia="Aptos Display" w:cs="Aptos Display"/>
          <w:color w:val="auto"/>
          <w:sz w:val="22"/>
          <w:szCs w:val="22"/>
        </w:rPr>
      </w:pPr>
      <w:r w:rsidRPr="2918BC5D" w:rsidR="1D14CCD7">
        <w:rPr>
          <w:rFonts w:ascii="Aptos Display" w:hAnsi="Aptos Display" w:eastAsia="Aptos Display" w:cs="Aptos Display"/>
          <w:b w:val="1"/>
          <w:bCs w:val="1"/>
          <w:color w:val="auto"/>
          <w:sz w:val="22"/>
          <w:szCs w:val="22"/>
        </w:rPr>
        <w:t>Financial Health and Planning</w:t>
      </w:r>
      <w:r w:rsidRPr="2918BC5D" w:rsidR="1D14CCD7">
        <w:rPr>
          <w:rFonts w:ascii="Aptos Display" w:hAnsi="Aptos Display" w:eastAsia="Aptos Display" w:cs="Aptos Display"/>
          <w:color w:val="auto"/>
          <w:sz w:val="22"/>
          <w:szCs w:val="22"/>
        </w:rPr>
        <w:t xml:space="preserve">: </w:t>
      </w:r>
      <w:r w:rsidRPr="2918BC5D" w:rsidR="1D14CCD7">
        <w:rPr>
          <w:rFonts w:ascii="Aptos Display" w:hAnsi="Aptos Display" w:eastAsia="Aptos Display" w:cs="Aptos Display"/>
          <w:color w:val="auto"/>
          <w:sz w:val="22"/>
          <w:szCs w:val="22"/>
        </w:rPr>
        <w:t xml:space="preserve">The parish </w:t>
      </w:r>
      <w:r w:rsidRPr="2918BC5D" w:rsidR="23C7CFE9">
        <w:rPr>
          <w:rFonts w:ascii="Aptos Display" w:hAnsi="Aptos Display" w:eastAsia="Aptos Display" w:cs="Aptos Display"/>
          <w:color w:val="auto"/>
          <w:sz w:val="22"/>
          <w:szCs w:val="22"/>
        </w:rPr>
        <w:t>has</w:t>
      </w:r>
      <w:r w:rsidRPr="2918BC5D" w:rsidR="1D14CCD7">
        <w:rPr>
          <w:rFonts w:ascii="Aptos Display" w:hAnsi="Aptos Display" w:eastAsia="Aptos Display" w:cs="Aptos Display"/>
          <w:color w:val="auto"/>
          <w:sz w:val="22"/>
          <w:szCs w:val="22"/>
        </w:rPr>
        <w:t xml:space="preserve"> </w:t>
      </w:r>
      <w:r w:rsidRPr="2918BC5D" w:rsidR="1D14CCD7">
        <w:rPr>
          <w:rFonts w:ascii="Aptos Display" w:hAnsi="Aptos Display" w:eastAsia="Aptos Display" w:cs="Aptos Display"/>
          <w:color w:val="auto"/>
          <w:sz w:val="22"/>
          <w:szCs w:val="22"/>
        </w:rPr>
        <w:t>operating</w:t>
      </w:r>
      <w:r w:rsidRPr="2918BC5D" w:rsidR="1D14CCD7">
        <w:rPr>
          <w:rFonts w:ascii="Aptos Display" w:hAnsi="Aptos Display" w:eastAsia="Aptos Display" w:cs="Aptos Display"/>
          <w:color w:val="auto"/>
          <w:sz w:val="22"/>
          <w:szCs w:val="22"/>
        </w:rPr>
        <w:t xml:space="preserve"> </w:t>
      </w:r>
      <w:r w:rsidRPr="2918BC5D" w:rsidR="23C7CFE9">
        <w:rPr>
          <w:rFonts w:ascii="Aptos Display" w:hAnsi="Aptos Display" w:eastAsia="Aptos Display" w:cs="Aptos Display"/>
          <w:color w:val="auto"/>
          <w:sz w:val="22"/>
          <w:szCs w:val="22"/>
        </w:rPr>
        <w:t>with</w:t>
      </w:r>
      <w:r w:rsidRPr="2918BC5D" w:rsidR="1D14CCD7">
        <w:rPr>
          <w:rFonts w:ascii="Aptos Display" w:hAnsi="Aptos Display" w:eastAsia="Aptos Display" w:cs="Aptos Display"/>
          <w:color w:val="auto"/>
          <w:sz w:val="22"/>
          <w:szCs w:val="22"/>
        </w:rPr>
        <w:t xml:space="preserve"> a deficit </w:t>
      </w:r>
      <w:r w:rsidRPr="2918BC5D" w:rsidR="75E33E2F">
        <w:rPr>
          <w:rFonts w:ascii="Aptos Display" w:hAnsi="Aptos Display" w:eastAsia="Aptos Display" w:cs="Aptos Display"/>
          <w:color w:val="auto"/>
          <w:sz w:val="22"/>
          <w:szCs w:val="22"/>
        </w:rPr>
        <w:t xml:space="preserve">in recent years </w:t>
      </w:r>
      <w:r w:rsidRPr="2918BC5D" w:rsidR="1D14CCD7">
        <w:rPr>
          <w:rFonts w:ascii="Aptos Display" w:hAnsi="Aptos Display" w:eastAsia="Aptos Display" w:cs="Aptos Display"/>
          <w:color w:val="auto"/>
          <w:sz w:val="22"/>
          <w:szCs w:val="22"/>
        </w:rPr>
        <w:t xml:space="preserve">because fuel costs have tripled over the last </w:t>
      </w:r>
      <w:r w:rsidRPr="2918BC5D" w:rsidR="75E33E2F">
        <w:rPr>
          <w:rFonts w:ascii="Aptos Display" w:hAnsi="Aptos Display" w:eastAsia="Aptos Display" w:cs="Aptos Display"/>
          <w:color w:val="auto"/>
          <w:sz w:val="22"/>
          <w:szCs w:val="22"/>
        </w:rPr>
        <w:t>5</w:t>
      </w:r>
      <w:r w:rsidRPr="2918BC5D" w:rsidR="1D14CCD7">
        <w:rPr>
          <w:rFonts w:ascii="Aptos Display" w:hAnsi="Aptos Display" w:eastAsia="Aptos Display" w:cs="Aptos Display"/>
          <w:color w:val="auto"/>
          <w:sz w:val="22"/>
          <w:szCs w:val="22"/>
        </w:rPr>
        <w:t xml:space="preserve"> years and diocesan levies now </w:t>
      </w:r>
      <w:r w:rsidRPr="2918BC5D" w:rsidR="75E33E2F">
        <w:rPr>
          <w:rFonts w:ascii="Aptos Display" w:hAnsi="Aptos Display" w:eastAsia="Aptos Display" w:cs="Aptos Display"/>
          <w:color w:val="auto"/>
          <w:sz w:val="22"/>
          <w:szCs w:val="22"/>
        </w:rPr>
        <w:t xml:space="preserve">amount to </w:t>
      </w:r>
      <w:r w:rsidRPr="2918BC5D" w:rsidR="1D14CCD7">
        <w:rPr>
          <w:rFonts w:ascii="Aptos Display" w:hAnsi="Aptos Display" w:eastAsia="Aptos Display" w:cs="Aptos Display"/>
          <w:color w:val="auto"/>
          <w:sz w:val="22"/>
          <w:szCs w:val="22"/>
        </w:rPr>
        <w:t xml:space="preserve">30% of the parish's income. </w:t>
      </w:r>
      <w:r w:rsidRPr="2918BC5D" w:rsidR="1D14CCD7">
        <w:rPr>
          <w:rFonts w:ascii="Aptos Display" w:hAnsi="Aptos Display" w:eastAsia="Aptos Display" w:cs="Aptos Display"/>
          <w:color w:val="auto"/>
          <w:sz w:val="22"/>
          <w:szCs w:val="22"/>
        </w:rPr>
        <w:t xml:space="preserve"> </w:t>
      </w:r>
      <w:r w:rsidRPr="2918BC5D" w:rsidR="152AF11B">
        <w:rPr>
          <w:rFonts w:ascii="Aptos Display" w:hAnsi="Aptos Display" w:eastAsia="Aptos Display" w:cs="Aptos Display"/>
          <w:color w:val="auto"/>
          <w:sz w:val="22"/>
          <w:szCs w:val="22"/>
        </w:rPr>
        <w:t xml:space="preserve">Father Peter </w:t>
      </w:r>
      <w:r w:rsidRPr="2918BC5D" w:rsidR="1D14CCD7">
        <w:rPr>
          <w:rFonts w:ascii="Aptos Display" w:hAnsi="Aptos Display" w:eastAsia="Aptos Display" w:cs="Aptos Display"/>
          <w:color w:val="auto"/>
          <w:sz w:val="22"/>
          <w:szCs w:val="22"/>
        </w:rPr>
        <w:t xml:space="preserve">intends to consult the finance committee </w:t>
      </w:r>
      <w:r w:rsidRPr="2918BC5D" w:rsidR="1D14CCD7">
        <w:rPr>
          <w:rFonts w:ascii="Aptos Display" w:hAnsi="Aptos Display" w:eastAsia="Aptos Display" w:cs="Aptos Display"/>
          <w:color w:val="auto"/>
          <w:sz w:val="22"/>
          <w:szCs w:val="22"/>
        </w:rPr>
        <w:t>regarding</w:t>
      </w:r>
      <w:r w:rsidRPr="2918BC5D" w:rsidR="1D14CCD7">
        <w:rPr>
          <w:rFonts w:ascii="Aptos Display" w:hAnsi="Aptos Display" w:eastAsia="Aptos Display" w:cs="Aptos Display"/>
          <w:color w:val="auto"/>
          <w:sz w:val="22"/>
          <w:szCs w:val="22"/>
        </w:rPr>
        <w:t xml:space="preserve"> funding for capital projects like the boiler and church painting, ensuring that three quotes are obtained by the premises committee for these major tasks.</w:t>
      </w:r>
    </w:p>
    <w:p w:rsidR="00CA108C" w:rsidP="07F591D8" w:rsidRDefault="587050B8" w14:paraId="444BB473" w14:textId="77777777">
      <w:pPr>
        <w:pStyle w:val="ListParagraph"/>
        <w:numPr>
          <w:ilvl w:val="0"/>
          <w:numId w:val="1"/>
        </w:numPr>
        <w:rPr>
          <w:rFonts w:ascii="Aptos Display" w:hAnsi="Aptos Display" w:eastAsia="Aptos Display" w:cs="Aptos Display"/>
          <w:color w:val="303030"/>
          <w:sz w:val="22"/>
          <w:szCs w:val="22"/>
        </w:rPr>
      </w:pPr>
      <w:r w:rsidRPr="2918BC5D" w:rsidR="1D14CCD7">
        <w:rPr>
          <w:rFonts w:ascii="Aptos Display" w:hAnsi="Aptos Display" w:eastAsia="Aptos Display" w:cs="Aptos Display"/>
          <w:b w:val="1"/>
          <w:bCs w:val="1"/>
          <w:color w:val="auto"/>
          <w:sz w:val="22"/>
          <w:szCs w:val="22"/>
        </w:rPr>
        <w:t>Parish Financial Strategy and Fundraising</w:t>
      </w:r>
      <w:r w:rsidRPr="2918BC5D" w:rsidR="1D14CCD7">
        <w:rPr>
          <w:rFonts w:ascii="Aptos Display" w:hAnsi="Aptos Display" w:eastAsia="Aptos Display" w:cs="Aptos Display"/>
          <w:color w:val="auto"/>
          <w:sz w:val="22"/>
          <w:szCs w:val="22"/>
        </w:rPr>
        <w:t xml:space="preserve">:  </w:t>
      </w:r>
      <w:r w:rsidRPr="2918BC5D" w:rsidR="2893011F">
        <w:rPr>
          <w:rFonts w:ascii="Aptos Display" w:hAnsi="Aptos Display" w:eastAsia="Aptos Display" w:cs="Aptos Display"/>
          <w:color w:val="auto"/>
          <w:sz w:val="22"/>
          <w:szCs w:val="22"/>
        </w:rPr>
        <w:t>T</w:t>
      </w:r>
      <w:r w:rsidRPr="2918BC5D" w:rsidR="1D14CCD7">
        <w:rPr>
          <w:rFonts w:ascii="Aptos Display" w:hAnsi="Aptos Display" w:eastAsia="Aptos Display" w:cs="Aptos Display"/>
          <w:color w:val="auto"/>
          <w:sz w:val="22"/>
          <w:szCs w:val="22"/>
        </w:rPr>
        <w:t xml:space="preserve">he parish </w:t>
      </w:r>
      <w:r w:rsidRPr="2918BC5D" w:rsidR="1D14CCD7">
        <w:rPr>
          <w:rFonts w:ascii="Aptos Display" w:hAnsi="Aptos Display" w:eastAsia="Aptos Display" w:cs="Aptos Display"/>
          <w:color w:val="auto"/>
          <w:sz w:val="22"/>
          <w:szCs w:val="22"/>
        </w:rPr>
        <w:t xml:space="preserve">should </w:t>
      </w:r>
      <w:r w:rsidRPr="2918BC5D" w:rsidR="75E33E2F">
        <w:rPr>
          <w:rFonts w:ascii="Aptos Display" w:hAnsi="Aptos Display" w:eastAsia="Aptos Display" w:cs="Aptos Display"/>
          <w:color w:val="auto"/>
          <w:sz w:val="22"/>
          <w:szCs w:val="22"/>
        </w:rPr>
        <w:t>prioritise</w:t>
      </w:r>
      <w:r w:rsidRPr="2918BC5D" w:rsidR="1D14CCD7">
        <w:rPr>
          <w:rFonts w:ascii="Aptos Display" w:hAnsi="Aptos Display" w:eastAsia="Aptos Display" w:cs="Aptos Display"/>
          <w:color w:val="auto"/>
          <w:sz w:val="22"/>
          <w:szCs w:val="22"/>
        </w:rPr>
        <w:t xml:space="preserve"> gift aid </w:t>
      </w:r>
      <w:r w:rsidRPr="2918BC5D" w:rsidR="1D14CCD7">
        <w:rPr>
          <w:rFonts w:ascii="Aptos Display" w:hAnsi="Aptos Display" w:eastAsia="Aptos Display" w:cs="Aptos Display"/>
          <w:color w:val="auto"/>
          <w:sz w:val="22"/>
          <w:szCs w:val="22"/>
        </w:rPr>
        <w:t>and standing orders to manage potential deficits, noting that the parish is not in immediate financial troubl</w:t>
      </w:r>
      <w:r w:rsidRPr="2918BC5D" w:rsidR="1D14CCD7">
        <w:rPr>
          <w:rFonts w:ascii="Aptos Display" w:hAnsi="Aptos Display" w:eastAsia="Aptos Display" w:cs="Aptos Display"/>
          <w:color w:val="303030"/>
          <w:sz w:val="22"/>
          <w:szCs w:val="22"/>
        </w:rPr>
        <w:t>e.</w:t>
      </w:r>
    </w:p>
    <w:p w:rsidR="096A3D26" w:rsidP="07F591D8" w:rsidRDefault="096A3D26" w14:paraId="108B918B" w14:textId="48FE3E3E">
      <w:pPr>
        <w:pStyle w:val="ListParagraph"/>
        <w:numPr>
          <w:ilvl w:val="0"/>
          <w:numId w:val="1"/>
        </w:numPr>
        <w:rPr>
          <w:rFonts w:ascii="Aptos Display" w:hAnsi="Aptos Display" w:eastAsia="Aptos Display" w:cs="Aptos Display"/>
          <w:color w:val="303030"/>
          <w:sz w:val="22"/>
          <w:szCs w:val="22"/>
        </w:rPr>
      </w:pPr>
      <w:r w:rsidRPr="07F591D8">
        <w:rPr>
          <w:rFonts w:ascii="Aptos Display" w:hAnsi="Aptos Display" w:eastAsia="Aptos Display" w:cs="Aptos Display"/>
          <w:b/>
          <w:bCs/>
          <w:color w:val="303030"/>
          <w:sz w:val="22"/>
          <w:szCs w:val="22"/>
        </w:rPr>
        <w:t xml:space="preserve">Social </w:t>
      </w:r>
      <w:r w:rsidRPr="07F591D8" w:rsidR="587050B8">
        <w:rPr>
          <w:rFonts w:ascii="Aptos Display" w:hAnsi="Aptos Display" w:eastAsia="Aptos Display" w:cs="Aptos Display"/>
          <w:b/>
          <w:bCs/>
          <w:color w:val="303030"/>
          <w:sz w:val="22"/>
          <w:szCs w:val="22"/>
        </w:rPr>
        <w:t>Committee Progress</w:t>
      </w:r>
      <w:r w:rsidRPr="07F591D8" w:rsidR="587050B8">
        <w:rPr>
          <w:rFonts w:ascii="Aptos Display" w:hAnsi="Aptos Display" w:eastAsia="Aptos Display" w:cs="Aptos Display"/>
          <w:color w:val="303030"/>
          <w:sz w:val="22"/>
          <w:szCs w:val="22"/>
        </w:rPr>
        <w:t xml:space="preserve">: Simon reported that the recent </w:t>
      </w:r>
      <w:r w:rsidRPr="07F591D8" w:rsidR="41EDB296">
        <w:rPr>
          <w:rFonts w:ascii="Aptos Display" w:hAnsi="Aptos Display" w:eastAsia="Aptos Display" w:cs="Aptos Display"/>
          <w:color w:val="303030"/>
          <w:sz w:val="22"/>
          <w:szCs w:val="22"/>
        </w:rPr>
        <w:t>social</w:t>
      </w:r>
      <w:r w:rsidRPr="07F591D8" w:rsidR="587050B8">
        <w:rPr>
          <w:rFonts w:ascii="Aptos Display" w:hAnsi="Aptos Display" w:eastAsia="Aptos Display" w:cs="Aptos Display"/>
          <w:color w:val="303030"/>
          <w:sz w:val="22"/>
          <w:szCs w:val="22"/>
        </w:rPr>
        <w:t xml:space="preserve"> committee meeting was a success. The group plans to hold another committee meeting at the end of the summer, though they need to review the timing to ensure it does not conflict with other scheduled events.</w:t>
      </w:r>
    </w:p>
    <w:p w:rsidR="587050B8" w:rsidP="07F591D8" w:rsidRDefault="587050B8" w14:paraId="244E4735" w14:textId="0B6CECC6">
      <w:pPr>
        <w:pStyle w:val="ListParagraph"/>
        <w:numPr>
          <w:ilvl w:val="0"/>
          <w:numId w:val="1"/>
        </w:numPr>
        <w:rPr>
          <w:rFonts w:ascii="Aptos Display" w:hAnsi="Aptos Display" w:eastAsia="Aptos Display" w:cs="Aptos Display"/>
          <w:color w:val="1155CC"/>
          <w:sz w:val="22"/>
          <w:szCs w:val="22"/>
        </w:rPr>
      </w:pPr>
      <w:r w:rsidRPr="2918BC5D" w:rsidR="1D14CCD7">
        <w:rPr>
          <w:rFonts w:ascii="Aptos Display" w:hAnsi="Aptos Display" w:eastAsia="Aptos Display" w:cs="Aptos Display"/>
          <w:b w:val="1"/>
          <w:bCs w:val="1"/>
          <w:color w:val="303030"/>
          <w:sz w:val="22"/>
          <w:szCs w:val="22"/>
        </w:rPr>
        <w:t>Closing Prayer</w:t>
      </w:r>
      <w:r w:rsidRPr="2918BC5D" w:rsidR="1D14CCD7">
        <w:rPr>
          <w:rFonts w:ascii="Aptos Display" w:hAnsi="Aptos Display" w:eastAsia="Aptos Display" w:cs="Aptos Display"/>
          <w:color w:val="303030"/>
          <w:sz w:val="22"/>
          <w:szCs w:val="22"/>
        </w:rPr>
        <w:t xml:space="preserve">: To conclude the meeting, </w:t>
      </w:r>
      <w:r w:rsidRPr="2918BC5D" w:rsidR="553FB4A1">
        <w:rPr>
          <w:rFonts w:ascii="Aptos Display" w:hAnsi="Aptos Display" w:eastAsia="Aptos Display" w:cs="Aptos Display"/>
          <w:color w:val="303030"/>
          <w:sz w:val="22"/>
          <w:szCs w:val="22"/>
        </w:rPr>
        <w:t>Father Peter</w:t>
      </w:r>
      <w:r w:rsidRPr="2918BC5D" w:rsidR="1D14CCD7">
        <w:rPr>
          <w:rFonts w:ascii="Aptos Display" w:hAnsi="Aptos Display" w:eastAsia="Aptos Display" w:cs="Aptos Display"/>
          <w:color w:val="303030"/>
          <w:sz w:val="22"/>
          <w:szCs w:val="22"/>
        </w:rPr>
        <w:t xml:space="preserve"> led a prayer in </w:t>
      </w:r>
      <w:r w:rsidRPr="2918BC5D" w:rsidR="7264D1E3">
        <w:rPr>
          <w:rFonts w:ascii="Aptos Display" w:hAnsi="Aptos Display" w:eastAsia="Aptos Display" w:cs="Aptos Display"/>
          <w:color w:val="303030"/>
          <w:sz w:val="22"/>
          <w:szCs w:val="22"/>
        </w:rPr>
        <w:t>honour</w:t>
      </w:r>
      <w:r w:rsidRPr="2918BC5D" w:rsidR="1D14CCD7">
        <w:rPr>
          <w:rFonts w:ascii="Aptos Display" w:hAnsi="Aptos Display" w:eastAsia="Aptos Display" w:cs="Aptos Display"/>
          <w:color w:val="303030"/>
          <w:sz w:val="22"/>
          <w:szCs w:val="22"/>
        </w:rPr>
        <w:t xml:space="preserve"> of the feast day of Saint Oliver Plunkett. </w:t>
      </w:r>
      <w:r w:rsidRPr="2918BC5D" w:rsidR="307C05D7">
        <w:rPr>
          <w:rFonts w:ascii="Aptos Display" w:hAnsi="Aptos Display" w:eastAsia="Aptos Display" w:cs="Aptos Display"/>
          <w:color w:val="303030"/>
          <w:sz w:val="22"/>
          <w:szCs w:val="22"/>
        </w:rPr>
        <w:t xml:space="preserve">He </w:t>
      </w:r>
      <w:r w:rsidRPr="2918BC5D" w:rsidR="1D14CCD7">
        <w:rPr>
          <w:rFonts w:ascii="Aptos Display" w:hAnsi="Aptos Display" w:eastAsia="Aptos Display" w:cs="Aptos Display"/>
          <w:color w:val="303030"/>
          <w:sz w:val="22"/>
          <w:szCs w:val="22"/>
        </w:rPr>
        <w:t xml:space="preserve">explained the parish's special affinity with Saint Oliver Plunkett, noting that the church altar </w:t>
      </w:r>
      <w:r w:rsidRPr="2918BC5D" w:rsidR="1D14CCD7">
        <w:rPr>
          <w:rFonts w:ascii="Aptos Display" w:hAnsi="Aptos Display" w:eastAsia="Aptos Display" w:cs="Aptos Display"/>
          <w:color w:val="303030"/>
          <w:sz w:val="22"/>
          <w:szCs w:val="22"/>
        </w:rPr>
        <w:t>contains</w:t>
      </w:r>
      <w:r w:rsidRPr="2918BC5D" w:rsidR="1D14CCD7">
        <w:rPr>
          <w:rFonts w:ascii="Aptos Display" w:hAnsi="Aptos Display" w:eastAsia="Aptos Display" w:cs="Aptos Display"/>
          <w:color w:val="303030"/>
          <w:sz w:val="22"/>
          <w:szCs w:val="22"/>
        </w:rPr>
        <w:t xml:space="preserve"> a first-class relic of the saint, who was the last martyr to be hanged, drawn, and quartered at Tyburn</w:t>
      </w:r>
      <w:r w:rsidRPr="2918BC5D" w:rsidR="5E142F33">
        <w:rPr>
          <w:rFonts w:ascii="Aptos Display" w:hAnsi="Aptos Display" w:eastAsia="Aptos Display" w:cs="Aptos Display"/>
          <w:color w:val="303030"/>
          <w:sz w:val="22"/>
          <w:szCs w:val="22"/>
        </w:rPr>
        <w:t>.</w:t>
      </w:r>
    </w:p>
    <w:p w:rsidR="25615ACF" w:rsidP="07F591D8" w:rsidRDefault="25615ACF" w14:paraId="7DC82F28" w14:textId="21DAA7F0">
      <w:pPr>
        <w:ind w:left="360" w:hanging="360"/>
      </w:pPr>
      <w:r w:rsidRPr="07F591D8">
        <w:rPr>
          <w:rFonts w:ascii="Aptos Display" w:hAnsi="Aptos Display" w:eastAsia="Aptos Display" w:cs="Aptos Display"/>
          <w:color w:val="303030"/>
          <w:sz w:val="22"/>
          <w:szCs w:val="22"/>
        </w:rPr>
        <w:t>8.</w:t>
      </w:r>
      <w:r>
        <w:tab/>
      </w:r>
      <w:r w:rsidRPr="07F591D8">
        <w:rPr>
          <w:rFonts w:ascii="Aptos Display" w:hAnsi="Aptos Display" w:eastAsia="Aptos Display" w:cs="Aptos Display"/>
          <w:color w:val="303030"/>
          <w:sz w:val="22"/>
          <w:szCs w:val="22"/>
        </w:rPr>
        <w:t>AOB</w:t>
      </w:r>
    </w:p>
    <w:p w:rsidRPr="00CB29AA" w:rsidR="009A5B4B" w:rsidP="00CB29AA" w:rsidRDefault="031CF8CC" w14:paraId="32D9BA54" w14:textId="4A2AE181">
      <w:pPr>
        <w:ind w:left="360" w:hanging="360"/>
      </w:pPr>
      <w:r w:rsidRPr="07F591D8">
        <w:rPr>
          <w:rFonts w:ascii="Aptos Display" w:hAnsi="Aptos Display" w:eastAsia="Aptos Display" w:cs="Aptos Display"/>
          <w:color w:val="303030"/>
          <w:sz w:val="22"/>
          <w:szCs w:val="22"/>
        </w:rPr>
        <w:t>Date of next Meeting 2</w:t>
      </w:r>
      <w:r w:rsidRPr="07F591D8">
        <w:rPr>
          <w:rFonts w:ascii="Aptos Display" w:hAnsi="Aptos Display" w:eastAsia="Aptos Display" w:cs="Aptos Display"/>
          <w:color w:val="303030"/>
          <w:sz w:val="22"/>
          <w:szCs w:val="22"/>
          <w:vertAlign w:val="superscript"/>
        </w:rPr>
        <w:t>nd</w:t>
      </w:r>
      <w:r w:rsidRPr="07F591D8">
        <w:rPr>
          <w:rFonts w:ascii="Aptos Display" w:hAnsi="Aptos Display" w:eastAsia="Aptos Display" w:cs="Aptos Display"/>
          <w:color w:val="303030"/>
          <w:sz w:val="22"/>
          <w:szCs w:val="22"/>
        </w:rPr>
        <w:t xml:space="preserve"> September 2026.</w:t>
      </w:r>
    </w:p>
    <w:sectPr w:rsidRPr="00CB29AA" w:rsidR="009A5B4B">
      <w:pgSz w:w="11906" w:h="16838" w:orient="portrait"/>
      <w:pgMar w:top="567" w:right="1134"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49642"/>
    <w:multiLevelType w:val="hybridMultilevel"/>
    <w:tmpl w:val="CE16C8E0"/>
    <w:lvl w:ilvl="0" w:tplc="DA0CA74E">
      <w:start w:val="1"/>
      <w:numFmt w:val="bullet"/>
      <w:lvlText w:val=""/>
      <w:lvlJc w:val="left"/>
      <w:pPr>
        <w:ind w:left="720" w:hanging="360"/>
      </w:pPr>
      <w:rPr>
        <w:rFonts w:hint="default" w:ascii="Wingdings" w:hAnsi="Wingdings"/>
      </w:rPr>
    </w:lvl>
    <w:lvl w:ilvl="1" w:tplc="E5FECA36">
      <w:start w:val="1"/>
      <w:numFmt w:val="bullet"/>
      <w:lvlText w:val=""/>
      <w:lvlJc w:val="left"/>
      <w:pPr>
        <w:ind w:left="1440" w:hanging="360"/>
      </w:pPr>
      <w:rPr>
        <w:rFonts w:hint="default" w:ascii="Wingdings" w:hAnsi="Wingdings"/>
      </w:rPr>
    </w:lvl>
    <w:lvl w:ilvl="2" w:tplc="139C91E6">
      <w:start w:val="1"/>
      <w:numFmt w:val="bullet"/>
      <w:lvlText w:val=""/>
      <w:lvlJc w:val="left"/>
      <w:pPr>
        <w:ind w:left="2160" w:hanging="360"/>
      </w:pPr>
      <w:rPr>
        <w:rFonts w:hint="default" w:ascii="Wingdings" w:hAnsi="Wingdings"/>
      </w:rPr>
    </w:lvl>
    <w:lvl w:ilvl="3" w:tplc="C0FC2E68">
      <w:start w:val="1"/>
      <w:numFmt w:val="bullet"/>
      <w:lvlText w:val=""/>
      <w:lvlJc w:val="left"/>
      <w:pPr>
        <w:ind w:left="2880" w:hanging="360"/>
      </w:pPr>
      <w:rPr>
        <w:rFonts w:hint="default" w:ascii="Wingdings" w:hAnsi="Wingdings"/>
      </w:rPr>
    </w:lvl>
    <w:lvl w:ilvl="4" w:tplc="A08A54A4">
      <w:start w:val="1"/>
      <w:numFmt w:val="bullet"/>
      <w:lvlText w:val=""/>
      <w:lvlJc w:val="left"/>
      <w:pPr>
        <w:ind w:left="3600" w:hanging="360"/>
      </w:pPr>
      <w:rPr>
        <w:rFonts w:hint="default" w:ascii="Wingdings" w:hAnsi="Wingdings"/>
      </w:rPr>
    </w:lvl>
    <w:lvl w:ilvl="5" w:tplc="AD728F20">
      <w:start w:val="1"/>
      <w:numFmt w:val="bullet"/>
      <w:lvlText w:val=""/>
      <w:lvlJc w:val="left"/>
      <w:pPr>
        <w:ind w:left="4320" w:hanging="360"/>
      </w:pPr>
      <w:rPr>
        <w:rFonts w:hint="default" w:ascii="Wingdings" w:hAnsi="Wingdings"/>
      </w:rPr>
    </w:lvl>
    <w:lvl w:ilvl="6" w:tplc="3EAE0092">
      <w:start w:val="1"/>
      <w:numFmt w:val="bullet"/>
      <w:lvlText w:val=""/>
      <w:lvlJc w:val="left"/>
      <w:pPr>
        <w:ind w:left="5040" w:hanging="360"/>
      </w:pPr>
      <w:rPr>
        <w:rFonts w:hint="default" w:ascii="Wingdings" w:hAnsi="Wingdings"/>
      </w:rPr>
    </w:lvl>
    <w:lvl w:ilvl="7" w:tplc="628E5C08">
      <w:start w:val="1"/>
      <w:numFmt w:val="bullet"/>
      <w:lvlText w:val=""/>
      <w:lvlJc w:val="left"/>
      <w:pPr>
        <w:ind w:left="5760" w:hanging="360"/>
      </w:pPr>
      <w:rPr>
        <w:rFonts w:hint="default" w:ascii="Wingdings" w:hAnsi="Wingdings"/>
      </w:rPr>
    </w:lvl>
    <w:lvl w:ilvl="8" w:tplc="FEA00436">
      <w:start w:val="1"/>
      <w:numFmt w:val="bullet"/>
      <w:lvlText w:val=""/>
      <w:lvlJc w:val="left"/>
      <w:pPr>
        <w:ind w:left="6480" w:hanging="360"/>
      </w:pPr>
      <w:rPr>
        <w:rFonts w:hint="default" w:ascii="Wingdings" w:hAnsi="Wingdings"/>
      </w:rPr>
    </w:lvl>
  </w:abstractNum>
  <w:abstractNum w:abstractNumId="1" w15:restartNumberingAfterBreak="0">
    <w:nsid w:val="2A3618D0"/>
    <w:multiLevelType w:val="hybridMultilevel"/>
    <w:tmpl w:val="DCEE25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8C687A"/>
    <w:multiLevelType w:val="hybridMultilevel"/>
    <w:tmpl w:val="D8BEB370"/>
    <w:lvl w:ilvl="0" w:tplc="B18273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BD59C3"/>
    <w:multiLevelType w:val="hybridMultilevel"/>
    <w:tmpl w:val="CF5ED5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D6522B"/>
    <w:multiLevelType w:val="hybridMultilevel"/>
    <w:tmpl w:val="216ED87A"/>
    <w:lvl w:ilvl="0" w:tplc="464C62FC">
      <w:start w:val="1"/>
      <w:numFmt w:val="bullet"/>
      <w:lvlText w:val=""/>
      <w:lvlJc w:val="left"/>
      <w:pPr>
        <w:ind w:left="720" w:hanging="360"/>
      </w:pPr>
      <w:rPr>
        <w:rFonts w:hint="default" w:ascii="Symbol" w:hAnsi="Symbol"/>
      </w:rPr>
    </w:lvl>
    <w:lvl w:ilvl="1" w:tplc="DF1CE6EE">
      <w:start w:val="1"/>
      <w:numFmt w:val="bullet"/>
      <w:lvlText w:val="o"/>
      <w:lvlJc w:val="left"/>
      <w:pPr>
        <w:ind w:left="1440" w:hanging="360"/>
      </w:pPr>
      <w:rPr>
        <w:rFonts w:hint="default" w:ascii="Courier New" w:hAnsi="Courier New"/>
      </w:rPr>
    </w:lvl>
    <w:lvl w:ilvl="2" w:tplc="E6CCAAF0">
      <w:start w:val="1"/>
      <w:numFmt w:val="bullet"/>
      <w:lvlText w:val=""/>
      <w:lvlJc w:val="left"/>
      <w:pPr>
        <w:ind w:left="2160" w:hanging="360"/>
      </w:pPr>
      <w:rPr>
        <w:rFonts w:hint="default" w:ascii="Wingdings" w:hAnsi="Wingdings"/>
      </w:rPr>
    </w:lvl>
    <w:lvl w:ilvl="3" w:tplc="59DCD34E">
      <w:start w:val="1"/>
      <w:numFmt w:val="bullet"/>
      <w:lvlText w:val=""/>
      <w:lvlJc w:val="left"/>
      <w:pPr>
        <w:ind w:left="2880" w:hanging="360"/>
      </w:pPr>
      <w:rPr>
        <w:rFonts w:hint="default" w:ascii="Symbol" w:hAnsi="Symbol"/>
      </w:rPr>
    </w:lvl>
    <w:lvl w:ilvl="4" w:tplc="EDB021B6">
      <w:start w:val="1"/>
      <w:numFmt w:val="bullet"/>
      <w:lvlText w:val="o"/>
      <w:lvlJc w:val="left"/>
      <w:pPr>
        <w:ind w:left="3600" w:hanging="360"/>
      </w:pPr>
      <w:rPr>
        <w:rFonts w:hint="default" w:ascii="Courier New" w:hAnsi="Courier New"/>
      </w:rPr>
    </w:lvl>
    <w:lvl w:ilvl="5" w:tplc="8E002156">
      <w:start w:val="1"/>
      <w:numFmt w:val="bullet"/>
      <w:lvlText w:val=""/>
      <w:lvlJc w:val="left"/>
      <w:pPr>
        <w:ind w:left="4320" w:hanging="360"/>
      </w:pPr>
      <w:rPr>
        <w:rFonts w:hint="default" w:ascii="Wingdings" w:hAnsi="Wingdings"/>
      </w:rPr>
    </w:lvl>
    <w:lvl w:ilvl="6" w:tplc="538ECB30">
      <w:start w:val="1"/>
      <w:numFmt w:val="bullet"/>
      <w:lvlText w:val=""/>
      <w:lvlJc w:val="left"/>
      <w:pPr>
        <w:ind w:left="5040" w:hanging="360"/>
      </w:pPr>
      <w:rPr>
        <w:rFonts w:hint="default" w:ascii="Symbol" w:hAnsi="Symbol"/>
      </w:rPr>
    </w:lvl>
    <w:lvl w:ilvl="7" w:tplc="9F3E8258">
      <w:start w:val="1"/>
      <w:numFmt w:val="bullet"/>
      <w:lvlText w:val="o"/>
      <w:lvlJc w:val="left"/>
      <w:pPr>
        <w:ind w:left="5760" w:hanging="360"/>
      </w:pPr>
      <w:rPr>
        <w:rFonts w:hint="default" w:ascii="Courier New" w:hAnsi="Courier New"/>
      </w:rPr>
    </w:lvl>
    <w:lvl w:ilvl="8" w:tplc="05AAA076">
      <w:start w:val="1"/>
      <w:numFmt w:val="bullet"/>
      <w:lvlText w:val=""/>
      <w:lvlJc w:val="left"/>
      <w:pPr>
        <w:ind w:left="6480" w:hanging="360"/>
      </w:pPr>
      <w:rPr>
        <w:rFonts w:hint="default" w:ascii="Wingdings" w:hAnsi="Wingdings"/>
      </w:rPr>
    </w:lvl>
  </w:abstractNum>
  <w:abstractNum w:abstractNumId="5" w15:restartNumberingAfterBreak="0">
    <w:nsid w:val="5AAE8E36"/>
    <w:multiLevelType w:val="hybridMultilevel"/>
    <w:tmpl w:val="993AEA7E"/>
    <w:lvl w:ilvl="0" w:tplc="91CA892C">
      <w:start w:val="1"/>
      <w:numFmt w:val="decimal"/>
      <w:lvlText w:val="%1."/>
      <w:lvlJc w:val="left"/>
      <w:pPr>
        <w:ind w:left="1080" w:hanging="360"/>
      </w:pPr>
    </w:lvl>
    <w:lvl w:ilvl="1" w:tplc="FD6805AC">
      <w:start w:val="1"/>
      <w:numFmt w:val="lowerLetter"/>
      <w:lvlText w:val="%2."/>
      <w:lvlJc w:val="left"/>
      <w:pPr>
        <w:ind w:left="1800" w:hanging="360"/>
      </w:pPr>
    </w:lvl>
    <w:lvl w:ilvl="2" w:tplc="D54434F4">
      <w:start w:val="1"/>
      <w:numFmt w:val="lowerRoman"/>
      <w:lvlText w:val="%3."/>
      <w:lvlJc w:val="right"/>
      <w:pPr>
        <w:ind w:left="2520" w:hanging="180"/>
      </w:pPr>
    </w:lvl>
    <w:lvl w:ilvl="3" w:tplc="D16831E4">
      <w:start w:val="1"/>
      <w:numFmt w:val="decimal"/>
      <w:lvlText w:val="%4."/>
      <w:lvlJc w:val="left"/>
      <w:pPr>
        <w:ind w:left="3240" w:hanging="360"/>
      </w:pPr>
    </w:lvl>
    <w:lvl w:ilvl="4" w:tplc="46162044">
      <w:start w:val="1"/>
      <w:numFmt w:val="lowerLetter"/>
      <w:lvlText w:val="%5."/>
      <w:lvlJc w:val="left"/>
      <w:pPr>
        <w:ind w:left="3960" w:hanging="360"/>
      </w:pPr>
    </w:lvl>
    <w:lvl w:ilvl="5" w:tplc="4A0E7362">
      <w:start w:val="1"/>
      <w:numFmt w:val="lowerRoman"/>
      <w:lvlText w:val="%6."/>
      <w:lvlJc w:val="right"/>
      <w:pPr>
        <w:ind w:left="4680" w:hanging="180"/>
      </w:pPr>
    </w:lvl>
    <w:lvl w:ilvl="6" w:tplc="DD1C0AB0">
      <w:start w:val="1"/>
      <w:numFmt w:val="decimal"/>
      <w:lvlText w:val="%7."/>
      <w:lvlJc w:val="left"/>
      <w:pPr>
        <w:ind w:left="5400" w:hanging="360"/>
      </w:pPr>
    </w:lvl>
    <w:lvl w:ilvl="7" w:tplc="81A4DBB0">
      <w:start w:val="1"/>
      <w:numFmt w:val="lowerLetter"/>
      <w:lvlText w:val="%8."/>
      <w:lvlJc w:val="left"/>
      <w:pPr>
        <w:ind w:left="6120" w:hanging="360"/>
      </w:pPr>
    </w:lvl>
    <w:lvl w:ilvl="8" w:tplc="7702F890">
      <w:start w:val="1"/>
      <w:numFmt w:val="lowerRoman"/>
      <w:lvlText w:val="%9."/>
      <w:lvlJc w:val="right"/>
      <w:pPr>
        <w:ind w:left="6840" w:hanging="180"/>
      </w:pPr>
    </w:lvl>
  </w:abstractNum>
  <w:abstractNum w:abstractNumId="6" w15:restartNumberingAfterBreak="0">
    <w:nsid w:val="649859C3"/>
    <w:multiLevelType w:val="hybridMultilevel"/>
    <w:tmpl w:val="E01E8D86"/>
    <w:lvl w:ilvl="0" w:tplc="B7C44AE8">
      <w:start w:val="1"/>
      <w:numFmt w:val="bullet"/>
      <w:lvlText w:val=""/>
      <w:lvlJc w:val="left"/>
      <w:pPr>
        <w:ind w:left="720" w:hanging="360"/>
      </w:pPr>
      <w:rPr>
        <w:rFonts w:hint="default" w:ascii="Symbol" w:hAnsi="Symbol"/>
      </w:rPr>
    </w:lvl>
    <w:lvl w:ilvl="1" w:tplc="3DF0AADC">
      <w:start w:val="1"/>
      <w:numFmt w:val="bullet"/>
      <w:lvlText w:val="o"/>
      <w:lvlJc w:val="left"/>
      <w:pPr>
        <w:ind w:left="1440" w:hanging="360"/>
      </w:pPr>
      <w:rPr>
        <w:rFonts w:hint="default" w:ascii="Courier New" w:hAnsi="Courier New"/>
      </w:rPr>
    </w:lvl>
    <w:lvl w:ilvl="2" w:tplc="2640CACE">
      <w:start w:val="1"/>
      <w:numFmt w:val="bullet"/>
      <w:lvlText w:val=""/>
      <w:lvlJc w:val="left"/>
      <w:pPr>
        <w:ind w:left="2160" w:hanging="360"/>
      </w:pPr>
      <w:rPr>
        <w:rFonts w:hint="default" w:ascii="Wingdings" w:hAnsi="Wingdings"/>
      </w:rPr>
    </w:lvl>
    <w:lvl w:ilvl="3" w:tplc="F66A0A42">
      <w:start w:val="1"/>
      <w:numFmt w:val="bullet"/>
      <w:lvlText w:val=""/>
      <w:lvlJc w:val="left"/>
      <w:pPr>
        <w:ind w:left="2880" w:hanging="360"/>
      </w:pPr>
      <w:rPr>
        <w:rFonts w:hint="default" w:ascii="Symbol" w:hAnsi="Symbol"/>
      </w:rPr>
    </w:lvl>
    <w:lvl w:ilvl="4" w:tplc="CD665906">
      <w:start w:val="1"/>
      <w:numFmt w:val="bullet"/>
      <w:lvlText w:val="o"/>
      <w:lvlJc w:val="left"/>
      <w:pPr>
        <w:ind w:left="3600" w:hanging="360"/>
      </w:pPr>
      <w:rPr>
        <w:rFonts w:hint="default" w:ascii="Courier New" w:hAnsi="Courier New"/>
      </w:rPr>
    </w:lvl>
    <w:lvl w:ilvl="5" w:tplc="A34E7D10">
      <w:start w:val="1"/>
      <w:numFmt w:val="bullet"/>
      <w:lvlText w:val=""/>
      <w:lvlJc w:val="left"/>
      <w:pPr>
        <w:ind w:left="4320" w:hanging="360"/>
      </w:pPr>
      <w:rPr>
        <w:rFonts w:hint="default" w:ascii="Wingdings" w:hAnsi="Wingdings"/>
      </w:rPr>
    </w:lvl>
    <w:lvl w:ilvl="6" w:tplc="715C621C">
      <w:start w:val="1"/>
      <w:numFmt w:val="bullet"/>
      <w:lvlText w:val=""/>
      <w:lvlJc w:val="left"/>
      <w:pPr>
        <w:ind w:left="5040" w:hanging="360"/>
      </w:pPr>
      <w:rPr>
        <w:rFonts w:hint="default" w:ascii="Symbol" w:hAnsi="Symbol"/>
      </w:rPr>
    </w:lvl>
    <w:lvl w:ilvl="7" w:tplc="20B2AB06">
      <w:start w:val="1"/>
      <w:numFmt w:val="bullet"/>
      <w:lvlText w:val="o"/>
      <w:lvlJc w:val="left"/>
      <w:pPr>
        <w:ind w:left="5760" w:hanging="360"/>
      </w:pPr>
      <w:rPr>
        <w:rFonts w:hint="default" w:ascii="Courier New" w:hAnsi="Courier New"/>
      </w:rPr>
    </w:lvl>
    <w:lvl w:ilvl="8" w:tplc="6F8E1E04">
      <w:start w:val="1"/>
      <w:numFmt w:val="bullet"/>
      <w:lvlText w:val=""/>
      <w:lvlJc w:val="left"/>
      <w:pPr>
        <w:ind w:left="6480" w:hanging="360"/>
      </w:pPr>
      <w:rPr>
        <w:rFonts w:hint="default" w:ascii="Wingdings" w:hAnsi="Wingdings"/>
      </w:rPr>
    </w:lvl>
  </w:abstractNum>
  <w:num w:numId="1">
    <w:abstractNumId w:val="4"/>
  </w:num>
  <w:num w:numId="2">
    <w:abstractNumId w:val="6"/>
  </w:num>
  <w:num w:numId="3">
    <w:abstractNumId w:val="0"/>
  </w:num>
  <w:num w:numId="4">
    <w:abstractNumId w:val="5"/>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47"/>
    <w:rsid w:val="00007E91"/>
    <w:rsid w:val="00067615"/>
    <w:rsid w:val="000706AD"/>
    <w:rsid w:val="000E6859"/>
    <w:rsid w:val="00103EC3"/>
    <w:rsid w:val="00195B37"/>
    <w:rsid w:val="001D7144"/>
    <w:rsid w:val="001E3322"/>
    <w:rsid w:val="002243F4"/>
    <w:rsid w:val="00252E8B"/>
    <w:rsid w:val="002966A8"/>
    <w:rsid w:val="00301181"/>
    <w:rsid w:val="00316484"/>
    <w:rsid w:val="00320550"/>
    <w:rsid w:val="00327DD9"/>
    <w:rsid w:val="00356A4D"/>
    <w:rsid w:val="003744EC"/>
    <w:rsid w:val="003A3EA9"/>
    <w:rsid w:val="003D52FA"/>
    <w:rsid w:val="003F1179"/>
    <w:rsid w:val="00414DFA"/>
    <w:rsid w:val="004421E0"/>
    <w:rsid w:val="00480785"/>
    <w:rsid w:val="004961AB"/>
    <w:rsid w:val="004B5FC4"/>
    <w:rsid w:val="004C5559"/>
    <w:rsid w:val="004E6317"/>
    <w:rsid w:val="00521AD0"/>
    <w:rsid w:val="0052A5C4"/>
    <w:rsid w:val="005E2783"/>
    <w:rsid w:val="0062169C"/>
    <w:rsid w:val="00677075"/>
    <w:rsid w:val="00694342"/>
    <w:rsid w:val="006B4FB2"/>
    <w:rsid w:val="006E5D30"/>
    <w:rsid w:val="00701607"/>
    <w:rsid w:val="00726F22"/>
    <w:rsid w:val="00731CDE"/>
    <w:rsid w:val="0078304B"/>
    <w:rsid w:val="007A4F40"/>
    <w:rsid w:val="007A5BE8"/>
    <w:rsid w:val="007B1302"/>
    <w:rsid w:val="007C3484"/>
    <w:rsid w:val="007D61B1"/>
    <w:rsid w:val="007E31C9"/>
    <w:rsid w:val="0083661C"/>
    <w:rsid w:val="00871F5C"/>
    <w:rsid w:val="0089BBA7"/>
    <w:rsid w:val="008A414F"/>
    <w:rsid w:val="00974F27"/>
    <w:rsid w:val="009A5B4B"/>
    <w:rsid w:val="009B19D0"/>
    <w:rsid w:val="009B4D68"/>
    <w:rsid w:val="009F2268"/>
    <w:rsid w:val="009F5C11"/>
    <w:rsid w:val="009F7DA4"/>
    <w:rsid w:val="00A00247"/>
    <w:rsid w:val="00A36D95"/>
    <w:rsid w:val="00A764C5"/>
    <w:rsid w:val="00AD1BAD"/>
    <w:rsid w:val="00B45D97"/>
    <w:rsid w:val="00BC3EAC"/>
    <w:rsid w:val="00BE3F42"/>
    <w:rsid w:val="00C26099"/>
    <w:rsid w:val="00C9407E"/>
    <w:rsid w:val="00CA108C"/>
    <w:rsid w:val="00CA26D1"/>
    <w:rsid w:val="00CB29AA"/>
    <w:rsid w:val="00CC6604"/>
    <w:rsid w:val="00CF0C0E"/>
    <w:rsid w:val="00D3712B"/>
    <w:rsid w:val="00D762E6"/>
    <w:rsid w:val="00E01746"/>
    <w:rsid w:val="00E8205C"/>
    <w:rsid w:val="00E97B5F"/>
    <w:rsid w:val="00F77DEF"/>
    <w:rsid w:val="00F871AF"/>
    <w:rsid w:val="00FCF56C"/>
    <w:rsid w:val="0112E2C7"/>
    <w:rsid w:val="015D8137"/>
    <w:rsid w:val="028D5A05"/>
    <w:rsid w:val="029053F2"/>
    <w:rsid w:val="031CF8CC"/>
    <w:rsid w:val="0501DB3F"/>
    <w:rsid w:val="05B7EACD"/>
    <w:rsid w:val="064B8BCF"/>
    <w:rsid w:val="0664257F"/>
    <w:rsid w:val="068C7051"/>
    <w:rsid w:val="06EAE131"/>
    <w:rsid w:val="078E40F3"/>
    <w:rsid w:val="07F591D8"/>
    <w:rsid w:val="0803D50C"/>
    <w:rsid w:val="085A833B"/>
    <w:rsid w:val="08E5EC11"/>
    <w:rsid w:val="096A3D26"/>
    <w:rsid w:val="09885FC0"/>
    <w:rsid w:val="09FEF593"/>
    <w:rsid w:val="0A4E5FB4"/>
    <w:rsid w:val="0B2FD638"/>
    <w:rsid w:val="0CE9BFF2"/>
    <w:rsid w:val="0CEF0D0D"/>
    <w:rsid w:val="0CF60019"/>
    <w:rsid w:val="0D61ABF0"/>
    <w:rsid w:val="0E6C4761"/>
    <w:rsid w:val="0E94557F"/>
    <w:rsid w:val="0EB7DF17"/>
    <w:rsid w:val="0EC9CCC6"/>
    <w:rsid w:val="0ED26435"/>
    <w:rsid w:val="0F38ADFF"/>
    <w:rsid w:val="10032B48"/>
    <w:rsid w:val="108C399F"/>
    <w:rsid w:val="10E69E6D"/>
    <w:rsid w:val="11563A59"/>
    <w:rsid w:val="12B084E8"/>
    <w:rsid w:val="145AD2E8"/>
    <w:rsid w:val="152AF11B"/>
    <w:rsid w:val="16004EC0"/>
    <w:rsid w:val="1630D24F"/>
    <w:rsid w:val="16DBAFE2"/>
    <w:rsid w:val="1A3EE5A2"/>
    <w:rsid w:val="1A4C3875"/>
    <w:rsid w:val="1A57AF8F"/>
    <w:rsid w:val="1A5FB431"/>
    <w:rsid w:val="1B4B6F31"/>
    <w:rsid w:val="1B821913"/>
    <w:rsid w:val="1BBBB5F5"/>
    <w:rsid w:val="1C67DBBA"/>
    <w:rsid w:val="1D14CCD7"/>
    <w:rsid w:val="1D5D13DC"/>
    <w:rsid w:val="1DCF4E2E"/>
    <w:rsid w:val="1E105C58"/>
    <w:rsid w:val="1E21B84A"/>
    <w:rsid w:val="22968A67"/>
    <w:rsid w:val="22D236B0"/>
    <w:rsid w:val="238D5CCC"/>
    <w:rsid w:val="23A7E364"/>
    <w:rsid w:val="23C7CFE9"/>
    <w:rsid w:val="242872C7"/>
    <w:rsid w:val="24A98F07"/>
    <w:rsid w:val="25533171"/>
    <w:rsid w:val="25615ACF"/>
    <w:rsid w:val="257F7727"/>
    <w:rsid w:val="27583926"/>
    <w:rsid w:val="27AB76EC"/>
    <w:rsid w:val="27DFD064"/>
    <w:rsid w:val="2893011F"/>
    <w:rsid w:val="2918BC5D"/>
    <w:rsid w:val="2934D3DE"/>
    <w:rsid w:val="2A60906A"/>
    <w:rsid w:val="2B684F5E"/>
    <w:rsid w:val="2B7EEBB0"/>
    <w:rsid w:val="2BA835C0"/>
    <w:rsid w:val="2C37A8C0"/>
    <w:rsid w:val="2CD85820"/>
    <w:rsid w:val="2D04A98A"/>
    <w:rsid w:val="2D270306"/>
    <w:rsid w:val="2D9EFD01"/>
    <w:rsid w:val="2DB528CA"/>
    <w:rsid w:val="2E05341C"/>
    <w:rsid w:val="2EBE2A88"/>
    <w:rsid w:val="2EEA8619"/>
    <w:rsid w:val="2F0CA49B"/>
    <w:rsid w:val="2F6E669E"/>
    <w:rsid w:val="303BD123"/>
    <w:rsid w:val="307C05D7"/>
    <w:rsid w:val="30EB2693"/>
    <w:rsid w:val="31424D87"/>
    <w:rsid w:val="31B39EC4"/>
    <w:rsid w:val="325BE105"/>
    <w:rsid w:val="327124CD"/>
    <w:rsid w:val="32B5BEE8"/>
    <w:rsid w:val="33BF5B68"/>
    <w:rsid w:val="34C27283"/>
    <w:rsid w:val="350163EF"/>
    <w:rsid w:val="35DF546D"/>
    <w:rsid w:val="364AD74B"/>
    <w:rsid w:val="3700B8E8"/>
    <w:rsid w:val="37AB120A"/>
    <w:rsid w:val="37BF7AA7"/>
    <w:rsid w:val="38A00047"/>
    <w:rsid w:val="38B1F2F3"/>
    <w:rsid w:val="38C2AF26"/>
    <w:rsid w:val="38CF8801"/>
    <w:rsid w:val="3964540C"/>
    <w:rsid w:val="39D251DA"/>
    <w:rsid w:val="3A031049"/>
    <w:rsid w:val="3AB92674"/>
    <w:rsid w:val="3B1B1C9C"/>
    <w:rsid w:val="3D4CD5DD"/>
    <w:rsid w:val="3D5DCBE1"/>
    <w:rsid w:val="3DF99FB5"/>
    <w:rsid w:val="3E7EAD8F"/>
    <w:rsid w:val="3FC26010"/>
    <w:rsid w:val="4030FEAC"/>
    <w:rsid w:val="4051F4F7"/>
    <w:rsid w:val="406D309C"/>
    <w:rsid w:val="40812295"/>
    <w:rsid w:val="40941387"/>
    <w:rsid w:val="40A329AE"/>
    <w:rsid w:val="40B923F6"/>
    <w:rsid w:val="40E454F1"/>
    <w:rsid w:val="40E960E8"/>
    <w:rsid w:val="41B72719"/>
    <w:rsid w:val="41E8A49D"/>
    <w:rsid w:val="41EA48A2"/>
    <w:rsid w:val="41EDB296"/>
    <w:rsid w:val="41F57FE7"/>
    <w:rsid w:val="429149C1"/>
    <w:rsid w:val="42BFD5DB"/>
    <w:rsid w:val="43119A3F"/>
    <w:rsid w:val="43A832A8"/>
    <w:rsid w:val="446D23E2"/>
    <w:rsid w:val="44B83667"/>
    <w:rsid w:val="47191E1F"/>
    <w:rsid w:val="4960D7E6"/>
    <w:rsid w:val="4A0FDE0B"/>
    <w:rsid w:val="4B190D60"/>
    <w:rsid w:val="4C213479"/>
    <w:rsid w:val="4CC5C998"/>
    <w:rsid w:val="4E0F7992"/>
    <w:rsid w:val="4F3D102E"/>
    <w:rsid w:val="504B634D"/>
    <w:rsid w:val="50FB3CC6"/>
    <w:rsid w:val="538226F7"/>
    <w:rsid w:val="53D5F58E"/>
    <w:rsid w:val="546EDDE2"/>
    <w:rsid w:val="547E1B85"/>
    <w:rsid w:val="55322CC2"/>
    <w:rsid w:val="553FB4A1"/>
    <w:rsid w:val="55ADAEC7"/>
    <w:rsid w:val="55F790F6"/>
    <w:rsid w:val="56294CB6"/>
    <w:rsid w:val="5643F64D"/>
    <w:rsid w:val="564FC6B0"/>
    <w:rsid w:val="5665AF45"/>
    <w:rsid w:val="56F22715"/>
    <w:rsid w:val="587050B8"/>
    <w:rsid w:val="599E77D5"/>
    <w:rsid w:val="5A690AFD"/>
    <w:rsid w:val="5A7A96AF"/>
    <w:rsid w:val="5BC23479"/>
    <w:rsid w:val="5BE2971E"/>
    <w:rsid w:val="5BF43FB4"/>
    <w:rsid w:val="5C42BF97"/>
    <w:rsid w:val="5CC2F13D"/>
    <w:rsid w:val="5E0F251D"/>
    <w:rsid w:val="5E142F33"/>
    <w:rsid w:val="5E7EED39"/>
    <w:rsid w:val="600AFFB1"/>
    <w:rsid w:val="601B20F3"/>
    <w:rsid w:val="6057C928"/>
    <w:rsid w:val="60F10A69"/>
    <w:rsid w:val="6100191A"/>
    <w:rsid w:val="61677117"/>
    <w:rsid w:val="61769C8E"/>
    <w:rsid w:val="61DAEF78"/>
    <w:rsid w:val="61EA65FD"/>
    <w:rsid w:val="648EB654"/>
    <w:rsid w:val="6535692C"/>
    <w:rsid w:val="65C06B9A"/>
    <w:rsid w:val="66350D76"/>
    <w:rsid w:val="66756F7A"/>
    <w:rsid w:val="67B9D0E0"/>
    <w:rsid w:val="686999C8"/>
    <w:rsid w:val="68980CB8"/>
    <w:rsid w:val="6982D7BA"/>
    <w:rsid w:val="69A532B0"/>
    <w:rsid w:val="6B42174E"/>
    <w:rsid w:val="6B6F8EC8"/>
    <w:rsid w:val="6BDFC253"/>
    <w:rsid w:val="6C132BE7"/>
    <w:rsid w:val="6D7088B9"/>
    <w:rsid w:val="6DA00381"/>
    <w:rsid w:val="6DD92AC4"/>
    <w:rsid w:val="6E449267"/>
    <w:rsid w:val="6EA11DB3"/>
    <w:rsid w:val="6EFB337A"/>
    <w:rsid w:val="6F5B2399"/>
    <w:rsid w:val="7031CD77"/>
    <w:rsid w:val="70AF061F"/>
    <w:rsid w:val="70CB08BC"/>
    <w:rsid w:val="70FCDB78"/>
    <w:rsid w:val="7117D682"/>
    <w:rsid w:val="7207D564"/>
    <w:rsid w:val="721289EE"/>
    <w:rsid w:val="72405579"/>
    <w:rsid w:val="7264D1E3"/>
    <w:rsid w:val="72C6668B"/>
    <w:rsid w:val="72F6FF71"/>
    <w:rsid w:val="73CFC015"/>
    <w:rsid w:val="73D7F8A2"/>
    <w:rsid w:val="74C59CD6"/>
    <w:rsid w:val="752BEF7D"/>
    <w:rsid w:val="75E33E2F"/>
    <w:rsid w:val="76F7F568"/>
    <w:rsid w:val="77E3B8C3"/>
    <w:rsid w:val="77F30AE1"/>
    <w:rsid w:val="77FCB91E"/>
    <w:rsid w:val="78701B81"/>
    <w:rsid w:val="798F57EE"/>
    <w:rsid w:val="7BC62646"/>
    <w:rsid w:val="7C0AE660"/>
    <w:rsid w:val="7C9744C6"/>
    <w:rsid w:val="7CED4A60"/>
    <w:rsid w:val="7DCB0A56"/>
    <w:rsid w:val="7E847889"/>
    <w:rsid w:val="7EF6208B"/>
    <w:rsid w:val="7F149FFC"/>
    <w:rsid w:val="7F7531E7"/>
    <w:rsid w:val="7FD6F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F30A"/>
  <w15:chartTrackingRefBased/>
  <w15:docId w15:val="{29B167C6-7661-43E5-A28A-659FA2DB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00247"/>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0247"/>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02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02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02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02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2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2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24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00247"/>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A00247"/>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A00247"/>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A00247"/>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A00247"/>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A0024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0024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0024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00247"/>
    <w:rPr>
      <w:rFonts w:eastAsiaTheme="majorEastAsia" w:cstheme="majorBidi"/>
      <w:color w:val="272727" w:themeColor="text1" w:themeTint="D8"/>
    </w:rPr>
  </w:style>
  <w:style w:type="paragraph" w:styleId="Title">
    <w:name w:val="Title"/>
    <w:basedOn w:val="Normal"/>
    <w:next w:val="Normal"/>
    <w:link w:val="TitleChar"/>
    <w:uiPriority w:val="10"/>
    <w:qFormat/>
    <w:rsid w:val="00A0024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0024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0024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002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247"/>
    <w:pPr>
      <w:spacing w:before="160"/>
      <w:jc w:val="center"/>
    </w:pPr>
    <w:rPr>
      <w:i/>
      <w:iCs/>
      <w:color w:val="404040" w:themeColor="text1" w:themeTint="BF"/>
    </w:rPr>
  </w:style>
  <w:style w:type="character" w:styleId="QuoteChar" w:customStyle="1">
    <w:name w:val="Quote Char"/>
    <w:basedOn w:val="DefaultParagraphFont"/>
    <w:link w:val="Quote"/>
    <w:uiPriority w:val="29"/>
    <w:rsid w:val="00A00247"/>
    <w:rPr>
      <w:i/>
      <w:iCs/>
      <w:color w:val="404040" w:themeColor="text1" w:themeTint="BF"/>
    </w:rPr>
  </w:style>
  <w:style w:type="paragraph" w:styleId="ListParagraph">
    <w:name w:val="List Paragraph"/>
    <w:basedOn w:val="Normal"/>
    <w:uiPriority w:val="34"/>
    <w:qFormat/>
    <w:rsid w:val="00A00247"/>
    <w:pPr>
      <w:ind w:left="720"/>
      <w:contextualSpacing/>
    </w:pPr>
  </w:style>
  <w:style w:type="character" w:styleId="IntenseEmphasis">
    <w:name w:val="Intense Emphasis"/>
    <w:basedOn w:val="DefaultParagraphFont"/>
    <w:uiPriority w:val="21"/>
    <w:qFormat/>
    <w:rsid w:val="00A00247"/>
    <w:rPr>
      <w:i/>
      <w:iCs/>
      <w:color w:val="2F5496" w:themeColor="accent1" w:themeShade="BF"/>
    </w:rPr>
  </w:style>
  <w:style w:type="paragraph" w:styleId="IntenseQuote">
    <w:name w:val="Intense Quote"/>
    <w:basedOn w:val="Normal"/>
    <w:next w:val="Normal"/>
    <w:link w:val="IntenseQuoteChar"/>
    <w:uiPriority w:val="30"/>
    <w:qFormat/>
    <w:rsid w:val="00A00247"/>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A00247"/>
    <w:rPr>
      <w:i/>
      <w:iCs/>
      <w:color w:val="2F5496" w:themeColor="accent1" w:themeShade="BF"/>
    </w:rPr>
  </w:style>
  <w:style w:type="character" w:styleId="IntenseReference">
    <w:name w:val="Intense Reference"/>
    <w:basedOn w:val="DefaultParagraphFont"/>
    <w:uiPriority w:val="32"/>
    <w:qFormat/>
    <w:rsid w:val="00A00247"/>
    <w:rPr>
      <w:b/>
      <w:bCs/>
      <w:smallCaps/>
      <w:color w:val="2F5496" w:themeColor="accent1" w:themeShade="BF"/>
      <w:spacing w:val="5"/>
    </w:rPr>
  </w:style>
  <w:style w:type="character" w:styleId="Hyperlink">
    <w:name w:val="Hyperlink"/>
    <w:basedOn w:val="DefaultParagraphFont"/>
    <w:uiPriority w:val="99"/>
    <w:unhideWhenUsed/>
    <w:rsid w:val="07F591D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Erica Thurbon</dc:creator>
  <keywords/>
  <dc:description/>
  <lastModifiedBy>Jeannine Nembhard</lastModifiedBy>
  <revision>5</revision>
  <dcterms:created xsi:type="dcterms:W3CDTF">2026-07-10T15:33:00.0000000Z</dcterms:created>
  <dcterms:modified xsi:type="dcterms:W3CDTF">2026-07-15T00:01:34.3354988Z</dcterms:modified>
</coreProperties>
</file>